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2EF297DA" w:rsidR="002A2A11" w:rsidRPr="0030085A" w:rsidRDefault="006D2F50">
      <w:pPr>
        <w:rPr>
          <w:b/>
          <w:bCs/>
        </w:rPr>
      </w:pPr>
      <w:r>
        <w:rPr>
          <w:b/>
          <w:bCs/>
          <w:kern w:val="0"/>
          <w14:ligatures w14:val="none"/>
        </w:rPr>
        <w:t xml:space="preserve">  </w:t>
      </w:r>
      <w:r w:rsidR="00417977">
        <w:rPr>
          <w:b/>
          <w:bCs/>
          <w:kern w:val="0"/>
          <w14:ligatures w14:val="none"/>
        </w:rPr>
        <w:t>SZASz.331.3.4.2025</w:t>
      </w:r>
      <w:r>
        <w:rPr>
          <w:b/>
          <w:bCs/>
          <w:kern w:val="0"/>
          <w14:ligatures w14:val="none"/>
        </w:rPr>
        <w:t xml:space="preserve">                                                                    </w:t>
      </w:r>
      <w:r w:rsidR="000A37EF" w:rsidRPr="0030085A">
        <w:rPr>
          <w:b/>
          <w:bCs/>
        </w:rPr>
        <w:t xml:space="preserve">Część </w:t>
      </w:r>
      <w:r w:rsidR="0098228D">
        <w:rPr>
          <w:b/>
          <w:bCs/>
        </w:rPr>
        <w:t>2</w:t>
      </w:r>
      <w:r w:rsidR="000A37EF" w:rsidRPr="0030085A">
        <w:rPr>
          <w:b/>
          <w:bCs/>
        </w:rPr>
        <w:t xml:space="preserve">. </w:t>
      </w:r>
      <w:r w:rsidR="0098228D" w:rsidRPr="0098228D">
        <w:rPr>
          <w:b/>
          <w:bCs/>
        </w:rPr>
        <w:t>Meble przedszkolne</w:t>
      </w:r>
      <w:r w:rsidR="00417977" w:rsidRPr="00417977">
        <w:rPr>
          <w:b/>
          <w:bCs/>
          <w:kern w:val="0"/>
          <w14:ligatures w14:val="none"/>
        </w:rPr>
        <w:t xml:space="preserve"> </w:t>
      </w:r>
      <w:r w:rsidR="00417977">
        <w:rPr>
          <w:b/>
          <w:bCs/>
          <w:kern w:val="0"/>
          <w14:ligatures w14:val="none"/>
        </w:rPr>
        <w:t xml:space="preserve">                                                                         </w:t>
      </w:r>
      <w:r w:rsidR="00417977">
        <w:rPr>
          <w:b/>
          <w:bCs/>
          <w:kern w:val="0"/>
          <w14:ligatures w14:val="none"/>
        </w:rPr>
        <w:t>Załącznik nr 1.2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050"/>
        <w:gridCol w:w="10386"/>
        <w:gridCol w:w="476"/>
        <w:gridCol w:w="643"/>
      </w:tblGrid>
      <w:tr w:rsidR="00AA13FC" w:rsidRPr="00E34368" w14:paraId="52926FA4" w14:textId="77777777" w:rsidTr="00A933F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172B8B5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D9AF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F7EC" w14:textId="77777777" w:rsidR="002424E6" w:rsidRPr="00E34368" w:rsidRDefault="002424E6" w:rsidP="002424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minimalnych parametrów technicznych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70168" w14:textId="1C3B6CA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.m</w:t>
            </w:r>
            <w:r w:rsidR="00A933FD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DE977" w14:textId="3AD720CB" w:rsidR="002424E6" w:rsidRPr="00E34368" w:rsidRDefault="00232372" w:rsidP="00A933FD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2424E6" w:rsidRPr="00E3436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</w:p>
        </w:tc>
      </w:tr>
      <w:tr w:rsidR="00CA77CB" w:rsidRPr="00E34368" w14:paraId="5C0059C0" w14:textId="77777777" w:rsidTr="0098228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8B1" w14:textId="32D93F0E" w:rsidR="00CA77CB" w:rsidRPr="00E34368" w:rsidRDefault="00CA77CB" w:rsidP="00CA77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2F0A4" w14:textId="008C8155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Stolik przedszkolny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80877" w14:textId="6914EE54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Stolik 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przeznaczony do użytkowania w przedszkolu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Blat prostokątny gr. 25 lub 28 mm, krawędzie zabezpieczone doklejką PCV 2 mm w kolorze stelaża. Wymiary blatu: dł. 1200-1300 szer. 650-800 mm. Kolor blatu: drewno naturalne, jasne (kolor do wyboru Zamawiającego z wzornika Wykonawcy). Blat osadzony na stelażu metalowym - nóżki okrągłe łączone ramą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podblatową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wykonaną z </w:t>
            </w:r>
            <w:r w:rsidR="00F17A45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metalowego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profilu. Stelaż lakierowany proszkowo, kolor wg wzornika </w:t>
            </w:r>
            <w:r w:rsidR="00F17A45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Wykonawcy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wyboru Zamawiającego. Nogi stołu pozwalają na regulację wysokości blatu w zakresie 40-58 cm (minimum). Wyposażone w specjalne stopki gwarantujące stabilność mebla oraz zabezpieczające podłogę przed zarysowaniem.</w:t>
            </w:r>
          </w:p>
          <w:p w14:paraId="1386A477" w14:textId="0E597295" w:rsidR="00CA77CB" w:rsidRPr="00E34368" w:rsidRDefault="00CA77CB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Stolik posiada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01763" w14:textId="7F65A10A" w:rsidR="00CA77CB" w:rsidRPr="00E34368" w:rsidRDefault="00F17A45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069C" w14:textId="78DFF69D" w:rsidR="00CA77CB" w:rsidRPr="00E34368" w:rsidRDefault="00F17A45" w:rsidP="00CA77C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F17A45" w:rsidRPr="00E34368" w14:paraId="14918F1D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91C" w14:textId="77777777" w:rsidR="00F17A45" w:rsidRPr="00E34368" w:rsidRDefault="00F17A45" w:rsidP="00F17A4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5B0B8" w14:textId="77F38276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regulowane rozm.1-3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B1EDA" w14:textId="0E03CB7A" w:rsidR="00F17A45" w:rsidRPr="00E34368" w:rsidRDefault="00F17A45" w:rsidP="00F17A4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Krzesełko przeznaczone do użytkowania w przedszkolu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 możliwością regulacji wysokości </w:t>
            </w:r>
            <w:proofErr w:type="spellStart"/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1-3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Siedzisko i oparcie profilowane, wykonane ze sklejki o grubości 6-8 mm, lakierowanej, w kolorze naturalnego jasnego drewna. Stelaż metalowy z rurek okrągłych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profili zamkniętych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Nogi zaopatrzone w </w:t>
            </w:r>
            <w:r w:rsidR="004C7E3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stopki/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zatyczki chroniące podłogę przed zarysowaniem.</w:t>
            </w:r>
          </w:p>
          <w:p w14:paraId="20694981" w14:textId="299B784C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5985C" w14:textId="0661B3AE" w:rsidR="00F17A45" w:rsidRPr="00E34368" w:rsidRDefault="00F17A45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A144" w14:textId="438A5E05" w:rsidR="00F17A45" w:rsidRPr="00E34368" w:rsidRDefault="004C7E33" w:rsidP="00F17A4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</w:tr>
      <w:tr w:rsidR="004C7E33" w:rsidRPr="00E34368" w14:paraId="110CCCD9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93FB" w14:textId="77777777" w:rsidR="004C7E33" w:rsidRPr="00E34368" w:rsidRDefault="004C7E33" w:rsidP="004C7E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B1F8" w14:textId="57B5FD7B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 regulowane rozm.2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D960B" w14:textId="4AD623F6" w:rsidR="004C7E33" w:rsidRPr="00E34368" w:rsidRDefault="004C7E33" w:rsidP="004C7E33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Krzesełko przeznaczone do użytkowania w przedszkolu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2. Siedzisko i oparcie profilowane, wykonane ze sklejki o grubości 6-8 mm, lakierowanej, w kolorze naturalnego jasnego drewna. Stelaż metalowy z rurek okrągłych lub profili zamkniętych,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Nogi zaopatrzone w stopki/zatyczki chroniące podłogę przed zarysowaniem.</w:t>
            </w:r>
          </w:p>
          <w:p w14:paraId="205929E6" w14:textId="3FC21297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92161" w14:textId="39D8CCF9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246A3" w14:textId="13F576AA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4C7E33" w:rsidRPr="00E34368" w14:paraId="537F299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BAE" w14:textId="77777777" w:rsidR="004C7E33" w:rsidRPr="00E34368" w:rsidRDefault="004C7E33" w:rsidP="004C7E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A114E" w14:textId="15E52543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Krzesło przedszkolne regulowane rozm.3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A43A6" w14:textId="77777777" w:rsidR="004C7E33" w:rsidRPr="00E34368" w:rsidRDefault="004C7E33" w:rsidP="004C7E33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Krzesełko przeznaczone do użytkowania w przedszkolu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2. Siedzisko i oparcie profilowane, wykonane ze sklejki o grubości 6-8 mm, lakierowanej, w kolorze naturalnego jasnego drewna. Stelaż metalowy z rurek okrągłych lub profili zamkniętych, lakierowanych proszkowo, kolor wg wzornika Wykonawcy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 wyboru Zamawiającego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Nogi zaopatrzone w stopki/zatyczki chroniące podłogę przed zarysowaniem.</w:t>
            </w:r>
          </w:p>
          <w:p w14:paraId="3A568E91" w14:textId="6A01F4BE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Krzesła posiadają atesty lub certyfikaty potwierdzające zgodność z aktualnymi normami, pozwalającymi na użytkowanie ich w przedszkolach. Kopie atestów lub certyfikatów należy dostarczyć wraz z przedmiotem zamówienia. W ramach dostawy należy zapewnić montaż.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111E" w14:textId="3852D16E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6778" w14:textId="5C394C3D" w:rsidR="004C7E33" w:rsidRPr="00E34368" w:rsidRDefault="004C7E33" w:rsidP="004C7E3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D20E3B" w:rsidRPr="00E34368" w14:paraId="37AD783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0F15" w14:textId="77777777" w:rsidR="00D20E3B" w:rsidRPr="00E34368" w:rsidRDefault="00D20E3B" w:rsidP="00D20E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197DC" w14:textId="0ED6A4E1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Szafka na akcesoria plastyczne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7FB05" w14:textId="061D8E96" w:rsidR="00D20E3B" w:rsidRPr="00E34368" w:rsidRDefault="00D20E3B" w:rsidP="00D20E3B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Wykonana z płyty laminowanej o grubości 18 mm w klasie E1, w odcieniu naturalnego jasnego drewna (klon lub buk), z trwałym obrzeżem PCV/ABS. Zaopatrzona w kółka/rolki. Rolki posiadają gumowaną powierzchnię zabezpieczającą podłogę przed zarysowaniami (przeznaczone do podłóg twardych). Przynajmniej 2 kółka zaopatrzone w hamulce/blokady. </w:t>
            </w:r>
          </w:p>
          <w:p w14:paraId="6345EA39" w14:textId="0326061E" w:rsidR="00D20E3B" w:rsidRPr="00E34368" w:rsidRDefault="00D20E3B" w:rsidP="00D20E3B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Szafka wyposażona w minimum 4 szuflady na materiały plastyczne oraz minimum 4 wysuwane pojemniki z kolorowego tworzywa, które można wyjmować. Wierzch szafki z podwyższonymi obrzeżami, zapobiegającymi wypadaniu ustawionych akcesoriów/materiałów plastycznych. Wymiary: wys. 70-90 cm, szer. 110-120 cm, gł. 42-48 cm.</w:t>
            </w:r>
          </w:p>
          <w:p w14:paraId="4C2B96E2" w14:textId="0C376CD8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Mebel 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82C46" w14:textId="4BAF2B06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760E8" w14:textId="357B0182" w:rsidR="00D20E3B" w:rsidRPr="00E34368" w:rsidRDefault="00D20E3B" w:rsidP="00D20E3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E126BA" w:rsidRPr="00E34368" w14:paraId="2AB9EF6D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BA79" w14:textId="77777777" w:rsidR="00E126BA" w:rsidRPr="00E34368" w:rsidRDefault="00E126BA" w:rsidP="00E126B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167A9" w14:textId="25B6554C" w:rsidR="00E126BA" w:rsidRPr="00E34368" w:rsidRDefault="00B77B2D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imitujący kuchnię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43B45" w14:textId="77777777" w:rsidR="00E126BA" w:rsidRPr="00E34368" w:rsidRDefault="00E126BA" w:rsidP="00B77B2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Zestaw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mebli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do zabawy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wykonany z lakierowanej płyty MDF lub drewna (elementy konstrukcyjne, blaty, fronty). Dopuszczalne elementy z tworzywa sztucznego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(np. pokrętła, szyby)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. Dopuszczalna dominująca kolorystyka: jasne drewno naturalne, biały, żółty, 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pomarańczowy, 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niebieski, zielony. Wysokość blatu roboczego 4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-5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cm. W zestawie elementy odwzorowujące elementy kuchni: min. 2 palniki, piekarnik, pralka, lodówka, zmywarka, kuchenka mikrofalowa, zlewozmywak z kranem. W komplecie zestaw zabawowych akcesoriów kuchennych: patelnia, garnek z przykrywką, kubek, solniczka, pieprzniczka, łopatki drewniane, ściereczka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, talerze i kubki</w:t>
            </w:r>
            <w:r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.</w:t>
            </w:r>
            <w:r w:rsidR="00B77B2D" w:rsidRPr="00E34368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Łączna długość zestawu min. 110 cm maks. 210 cm, wys. najwyższej szafki nie większa niż 120 cm.</w:t>
            </w:r>
          </w:p>
          <w:p w14:paraId="48D27E9C" w14:textId="36C074A8" w:rsidR="00E7422E" w:rsidRPr="00E34368" w:rsidRDefault="00E7422E" w:rsidP="00B77B2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FF3B3" w14:textId="6BADD687" w:rsidR="00E126BA" w:rsidRPr="00E34368" w:rsidRDefault="00E126BA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4E960" w14:textId="070BF427" w:rsidR="00E126BA" w:rsidRPr="00E34368" w:rsidRDefault="00E126BA" w:rsidP="00E126B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BB4798" w:rsidRPr="00E34368" w14:paraId="3EABB38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5DA" w14:textId="77777777" w:rsidR="00BB4798" w:rsidRPr="00E34368" w:rsidRDefault="00BB4798" w:rsidP="00BB479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A5F2F" w14:textId="1E692007" w:rsidR="00BB4798" w:rsidRPr="00E34368" w:rsidRDefault="000751D8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001BA" w14:textId="57C1EF7E" w:rsidR="00C93C85" w:rsidRPr="00E34368" w:rsidRDefault="00C93C85" w:rsidP="00C93C8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Szafka (komoda) z </w:t>
            </w:r>
            <w:r w:rsidR="00B30A6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6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szufladami, wykonane z płyty laminowanej o grubości 18 mm w klasie E1. Skrzynia w odcieniu naturalnego jasnego drewna (brzoza, klon), fronty szuflad z kolorowej płyty MDF, kolory: biały, żółty, czerwony, niebieski lub zielony (minimum 3 kolory do wyboru przez Zamawiającego). z trwałymi obrzeżami PCV/ABS w kolorach skrzyni i frontów. Ostateczna kolorystyka ustalona po zawarciu umowy: do wyboru Zamawiającego z katalogu Wykonawcy. Szafka osadzona na cokole.</w:t>
            </w:r>
            <w:r w:rsidR="000751D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Szuflady w układzie 2 kolumn po minimum 3 szuflady w kolumnie. Wymiary: </w:t>
            </w:r>
            <w:r w:rsidR="000751D8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wys. 110-125 cm, szer. 90-110 cm, gł. 40-45cm.</w:t>
            </w:r>
          </w:p>
          <w:p w14:paraId="31025063" w14:textId="15DA7784" w:rsidR="00BB4798" w:rsidRPr="00E34368" w:rsidRDefault="00E7422E" w:rsidP="00C93C8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2B64A" w14:textId="7CA96105" w:rsidR="00BB4798" w:rsidRPr="00E34368" w:rsidRDefault="00BB4798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803EE" w14:textId="23FE7476" w:rsidR="00BB4798" w:rsidRPr="00E34368" w:rsidRDefault="00C93C85" w:rsidP="00BB479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751D8" w:rsidRPr="00E34368" w14:paraId="6B04D28B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BAC0" w14:textId="77777777" w:rsidR="000751D8" w:rsidRPr="00E34368" w:rsidRDefault="000751D8" w:rsidP="000751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D005D" w14:textId="67144E34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5539D" w14:textId="688C46AA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Szafka (komoda) z </w:t>
            </w:r>
            <w:r w:rsidR="007407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szufladami, wykonane z płyty laminowanej o grubości 18 mm w klasie E1. Skrzynia w odcieniu naturalnego jasnego drewna (brzoza, klon), fronty szuflad z kolorowej płyty MDF, kolory: biały, żółty, czerwony, niebieski lub zielony (minimum 3 kolory do wyboru przez Zamawiającego), z trwałymi obrzeżami PCV/ABS w kolorach skrzyni i frontów. Ostateczna kolorystyka ustalona po zawarciu umowy: do wyboru Zamawiającego z katalogu Wykonawcy. Szafka osadzona na cokole. </w:t>
            </w:r>
            <w:r w:rsidR="007407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Szuflady w układzie 3 kolumn po 4 szuflady w kolumnie.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Wymiary: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wys. 110-125 cm, szer. </w:t>
            </w:r>
            <w:r w:rsidR="00740700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0-110 cm, gł. 40-45cm.</w:t>
            </w:r>
          </w:p>
          <w:p w14:paraId="03B3B480" w14:textId="0631ED3F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</w:t>
            </w:r>
            <w:r w:rsidR="000751D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03545" w14:textId="518B9E09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85656" w14:textId="08ABA65B" w:rsidR="000751D8" w:rsidRPr="00E34368" w:rsidRDefault="000751D8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751D8" w:rsidRPr="00E34368" w14:paraId="3AEFE3BE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2560" w14:textId="77777777" w:rsidR="000751D8" w:rsidRPr="00E34368" w:rsidRDefault="000751D8" w:rsidP="000751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6C35E" w14:textId="6878AB09" w:rsidR="000751D8" w:rsidRPr="00E34368" w:rsidRDefault="00446D39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FE93D" w14:textId="65FDEE3E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mebli, spójnych kolorystycznie i stylistycznie. Skrzynie mebli wykonane z płyty laminowanej o grubości 18 mm w klasie E1, w odcieniu naturalnego jasnego drewna (brzoza, klon), z trwałym obrzeżem PCV/ABS w kolorach płyty. Półki i fronty wykonane z płyty MDF,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naturalne drewno (minimum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kolory do wyboru przez Zamawiającego). Ostateczna kolorystyka ustalona po zawarciu umowy: do wyboru Zamawiającego z katalogu Wykonawcy. Meble na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nóżkach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07E48A49" w14:textId="77777777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69FD4704" w14:textId="3C738A38" w:rsidR="00446D39" w:rsidRPr="00E34368" w:rsidRDefault="00446D39" w:rsidP="00446D3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regał wysoki z szufladami: w dolnej części 8 szuflad w 2 kolumnach, w górnej 2 półki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Szuflady na prowadnicach uniemożliwiających ich wypadnięcie. Wymiary: wys. 1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0-1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8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0 cm, szer.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9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-100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</w:t>
            </w:r>
            <w:r w:rsidR="00E7422E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40-50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cm – 1 sztuka;</w:t>
            </w:r>
          </w:p>
          <w:p w14:paraId="277DF10D" w14:textId="00FAD1CD" w:rsidR="00E7422E" w:rsidRPr="00E34368" w:rsidRDefault="00E7422E" w:rsidP="00E7422E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="00446D3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regał 5-półkowy: na dole drzwiczki 3/5, powyżej drzwiczki 2/5. Wymiary: wys. 160-180 cm, szer. 90-100 cm, gł. 40-50 cm – 1 sztuka;</w:t>
            </w:r>
          </w:p>
          <w:p w14:paraId="2ABF8B5D" w14:textId="77777777" w:rsidR="000751D8" w:rsidRPr="00E34368" w:rsidRDefault="00446D39" w:rsidP="00E7422E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ramach dostawy należy zapewnić wniesienie i montaż mebli.</w:t>
            </w:r>
          </w:p>
          <w:p w14:paraId="4191D1C7" w14:textId="179FEE83" w:rsidR="00DD49AD" w:rsidRPr="00E34368" w:rsidRDefault="00DD49AD" w:rsidP="00DD49A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996F6" w14:textId="4C9E6F31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122C6" w14:textId="678F2F7F" w:rsidR="000751D8" w:rsidRPr="00E34368" w:rsidRDefault="00E7422E" w:rsidP="000751D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D49AD" w:rsidRPr="00E34368" w14:paraId="330E68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4D86" w14:textId="77777777" w:rsidR="00DD49AD" w:rsidRPr="00E34368" w:rsidRDefault="00DD49AD" w:rsidP="00DD49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6FFCB" w14:textId="04D9AF4A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Zegar ścienny czynności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0116" w14:textId="1B725A31" w:rsidR="00DD49AD" w:rsidRPr="00E34368" w:rsidRDefault="00CF0074" w:rsidP="0028067F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dydaktyczny do kształtowania pojęć związanych z czasem w formie makatki lub tablicy zawieszanej na ścianie.</w:t>
            </w:r>
            <w:r w:rsidR="0028067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Zawiera tarczę zegarową z ruchoma wskazówką oraz ruchome (przyczepiane) tarcze/plansze pozwalające na wyjaśnienie zasad odczytywania godzin i minut w ciągu doby, planowanie czynności w ciągu dnia, wyjaśnianie zmienności długości dnia i nocy, w zależności od pory roku.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689DF" w14:textId="47C1EF01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42AE6" w14:textId="75FAD0CD" w:rsidR="00DD49AD" w:rsidRPr="00E34368" w:rsidRDefault="00DD49AD" w:rsidP="00DD49A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D6208" w:rsidRPr="00E34368" w14:paraId="23D7CF0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4931" w14:textId="77777777" w:rsidR="001D6208" w:rsidRPr="00E34368" w:rsidRDefault="001D6208" w:rsidP="001D62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39FCA" w14:textId="15F49A71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81028" w14:textId="06990F1D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mebli, spójnych kolorystycznie i stylistycznie. Skrzynie mebli wykonane z płyty laminowanej o grubości 18 mm w klasie E1, w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kolorze białym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z trwałym obrzeżem PCV/ABS w kolorach płyty. Półki i fronty wykonane z płyty MDF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pokryte okleiną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lakierowane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niebieski, 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jasny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zielony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żółty/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(minimum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kolory do wyboru przez Zamawiającego). Ostateczna kolorystyka ustalona po zawarciu umowy: do wyboru Zamawiającego z katalogu Wykonawcy. Meble na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cokołach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4DB0C957" w14:textId="77777777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638DEC5E" w14:textId="551E6AA9" w:rsidR="00F327E3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regal wysoki z pó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ł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kami: w dolnej części przestrzeń na 2 skrzynie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/kontenery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kółkach (rolkach) meblowych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szuflady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wykonane z płyty laminowanej o grubości 18 mm w klasie E1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; w przypadku szuflad: zamontowane na prowadnicach uniemożliwiających ich wypadnięcie, rozmiar kontenera/szuflady powinien pozwalać na przechowywanie przedmiotów o wysokości do 65 cm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; w górnej części minimum 20 półek, w układzie 5 półek w 4 kolumnach; regał zaopatrzony w 2 drzwiczki 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zakrywające po 3 półki (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3/5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)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zaopatrzone w zamek bębenkowy i mechanizm cichego </w:t>
            </w:r>
            <w:proofErr w:type="spellStart"/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domyku</w:t>
            </w:r>
            <w:proofErr w:type="spellEnd"/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Wymiary: wys. 1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0-180 cm, szer. 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-1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4</w:t>
            </w:r>
            <w:r w:rsidR="009E551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F327E3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-50 cm – 1 sztuka</w:t>
            </w:r>
          </w:p>
          <w:p w14:paraId="7EA8FAD2" w14:textId="22745C4A" w:rsidR="00F327E3" w:rsidRPr="00E34368" w:rsidRDefault="009E5519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2) rega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ł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niski z półkami i 4 szufladami: układ 3 kolumn, w 2 kolumnach po 3 półki, z zamontowanymi drzwiczkami 3/3, trzecia kolumna: 4 szuflady zamontowane na prowadnicach uniemożliwiających ich wypadnięcie. Wymiary: wys. 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80-100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8B105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110-120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40-50 cm – 1 sztuka</w:t>
            </w:r>
          </w:p>
          <w:p w14:paraId="4D80B3A8" w14:textId="6CAD9755" w:rsidR="00F327E3" w:rsidRPr="00E34368" w:rsidRDefault="008B105F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3) regał średni z 2 półkami (otwarty), półki w 1 kolumnie. Wymiary: wys. 120-140 cm, szer. 70-90 cm, gł. 40-50 cm – 1 sztuka</w:t>
            </w:r>
          </w:p>
          <w:p w14:paraId="70355BD4" w14:textId="061A7B16" w:rsidR="008B105F" w:rsidRPr="00E34368" w:rsidRDefault="008B105F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4) szafka z pojemnikami/skrzynkami z tworzywa sztucznego; pojemniki zamontowane na prowadnicach uniemożliwiających ich wypadnięcie, można je wyjmować z prowadnic. 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Pojemniki w formie płaskiej tacy o wys. ok. 6-8 cm, z tworzywa barwionego w masie w kolorach: szary, niebieski, jasny zielony, żółty/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Szafka powinna posiadać minimum 30 pojemników w 2 lub 3 kolumnach. Wymiary: wys. 100-120 cm, szer. 100-120 cm, gł. 40-50 cm – 1 sztuka</w:t>
            </w:r>
          </w:p>
          <w:p w14:paraId="23046E35" w14:textId="62AE4980" w:rsidR="000A1BE8" w:rsidRPr="00E34368" w:rsidRDefault="000A1BE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5) szafka z pojemnikami/skrzynkami z tworzywa sztucznego; pojemniki zamontowane na prowadnicach uniemożliwiających ich wypadnięcie, można je wyjmować z prowadnic. Pojemniki w formie płaskiej tacy o wys. ok. 6-8 cm, z tworzywa barwionego w masie w kolorach: szary,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Szafka powinna posiadać minimum 20 pojemników w 2 kolumnach. Wymiary: wys. 100-120 cm, szer. 70-80 cm, gł. 40-50 cm – 1 sztuka</w:t>
            </w:r>
          </w:p>
          <w:p w14:paraId="017F478B" w14:textId="31F03709" w:rsidR="008B105F" w:rsidRPr="00E34368" w:rsidRDefault="000A1BE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szafka przeznaczona do zawieszenia na ścianie, z drzwiczkami: 1 półka z 2 drzwiczkami 2/1, drzwiczki zaopatrzone w cichy </w:t>
            </w:r>
            <w:proofErr w:type="spellStart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="000827DB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Szafka dostarczona z kompletem mocowań do zawieszenia na ścianie. Wymiary: wys. 40-50 cm, szer. 70-80 cm, gł. 40-45 cm – 1 sztuka</w:t>
            </w:r>
          </w:p>
          <w:p w14:paraId="31E80091" w14:textId="77777777" w:rsidR="001D6208" w:rsidRPr="00E34368" w:rsidRDefault="001D6208" w:rsidP="001D6208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ramach dostawy należy zapewnić wniesienie i montaż mebli.</w:t>
            </w:r>
          </w:p>
          <w:p w14:paraId="6CB5CAB1" w14:textId="2C6A77D2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DDEFD" w14:textId="6230A82A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5EF6" w14:textId="0F5E9943" w:rsidR="001D6208" w:rsidRPr="00E34368" w:rsidRDefault="001D6208" w:rsidP="001D620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267DA" w:rsidRPr="00E34368" w14:paraId="14448B82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CABA" w14:textId="77777777" w:rsidR="00F267DA" w:rsidRPr="00E34368" w:rsidRDefault="00F267DA" w:rsidP="00F267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BF98B" w14:textId="70C72535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B4D67" w14:textId="6FC11C31" w:rsidR="00F267DA" w:rsidRPr="00E34368" w:rsidRDefault="00F267DA" w:rsidP="00F267DA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Tablica korkowa w ramie drewnianej. Powierzchnia tablicy wykonana z naturalnego materiału korkowego, barwionego (minimum 3 kolory do wyboru przez Zamawiającego). Wym.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200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x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120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cm. </w:t>
            </w:r>
          </w:p>
          <w:p w14:paraId="74511745" w14:textId="380538AB" w:rsidR="00F267DA" w:rsidRPr="00E34368" w:rsidRDefault="00F267DA" w:rsidP="00F267DA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Tablica możliwa do montażu w pionie lub w poziomie; zestaw montażowy w komplecie z tablicą.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6A0BC" w14:textId="2FB158E2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13113" w14:textId="3D471E01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F267DA" w:rsidRPr="00E34368" w14:paraId="30F1B18B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E38D" w14:textId="77777777" w:rsidR="00F267DA" w:rsidRPr="00E34368" w:rsidRDefault="00F267DA" w:rsidP="00F267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F720F" w14:textId="7AA60186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Kanapa piankowa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5D8B2" w14:textId="52CA9091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Kanapa-siedzisko z oparciem. Konstrukcja drewniana, niewidoczna na zewnątrz, pokrycie siedziska, oparcia i podłokietników z tkaniny PCV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bezftalanowej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odpornej na ścieranie i umożliwiającej mycie i dezynfekcję, wypełnienie siedziska, oparcia i podłokietników: pianka poliuretanowa o podwyższonej odporności na odkształcenia (posiada atest higieniczny). Kolorystyka do wyboru Zamawiającego z wzornika Wykonawcy (minimum 5 różnych kolorów do wyboru). Wymiary: wysokość siedziska 30-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cm, 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długość 90-120 cm,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głębokość siedziska </w:t>
            </w:r>
            <w:r w:rsidR="00744400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32-35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cm.</w:t>
            </w:r>
          </w:p>
          <w:p w14:paraId="0CE7A17D" w14:textId="4376ED1F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Posiada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AEB96" w14:textId="05454458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CB5A7" w14:textId="2706854F" w:rsidR="00F267DA" w:rsidRPr="00E34368" w:rsidRDefault="00F267DA" w:rsidP="00F267D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</w:tr>
      <w:tr w:rsidR="0003789A" w:rsidRPr="00E34368" w14:paraId="2A880EFF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EE39" w14:textId="77777777" w:rsidR="0003789A" w:rsidRPr="00E34368" w:rsidRDefault="0003789A" w:rsidP="00037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3DA8B" w14:textId="423B5BF4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Szatnia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6-osobowa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06435" w14:textId="17010FA8" w:rsidR="0003789A" w:rsidRPr="00E34368" w:rsidRDefault="0003789A" w:rsidP="009E7AF7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Szatnia dla 6 dzieci, z drzwiczkami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prosta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9E7AF7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Posiada 6 kolumn, w każdej po 3 poziomy półek/wnęk (dolna na obuwie </w:t>
            </w:r>
            <w:r w:rsidR="009F6B7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 funkcją ławki/siedziska</w:t>
            </w:r>
            <w:r w:rsidR="009E7AF7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środkowa na ubrania i górna na drobne części garderoby), wnęki środkowa i górna zamykane drzwiczkami: dopuszczalne zamykanie każdej wnęki osobnymi drzwiczkami).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Skrzynie szatni i przegrody wykonane z płyty laminowanej o grubości 18 mm w klasie E1, w kolorze jasnego drewna (brzoza, klon), z trwałym obrzeżem PCV/ABS w kolorach płyty. Drzwiczki wykonane z płyty MDF, lakierowane lub pokryte okleiną, dominujące kolory: biały,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pomarańczowy (minimum 3 kolory do wyboru przez Zamawiającego). Ostateczna kolorystyka ustalona po zawarciu umowy: do wyboru Zamawiającego z katalogu Wykonawcy. Drzwiczki dostarczone razem z zawiasami i akcesoriami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pozwalającymi na ich zamontowanie do szatni. W komplecie zamontowane: haczyki do ubrań i 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zawiesia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pozwalające na korzystanie z wieszaków trójramiennych. 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Wymiary szatni: szer.148-1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 cm, wys. 130-14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0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głęb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okość wraz z ławka/siedziskiem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6B7C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48-55</w:t>
            </w:r>
            <w:r w:rsidR="009E7AF7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cm. Wysokość siedziska 30-34 cm.</w:t>
            </w:r>
          </w:p>
          <w:p w14:paraId="0903FE89" w14:textId="7B5FFF2E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Posiadają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880CB" w14:textId="6198ECE2" w:rsidR="0003789A" w:rsidRPr="00E34368" w:rsidRDefault="0003789A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1E055" w14:textId="2944AC5E" w:rsidR="0003789A" w:rsidRPr="00E34368" w:rsidRDefault="009F6B7C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03789A" w:rsidRPr="00E34368" w14:paraId="488D390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22FF" w14:textId="77777777" w:rsidR="0003789A" w:rsidRPr="00E34368" w:rsidRDefault="0003789A" w:rsidP="00037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9714C" w14:textId="09D77329" w:rsidR="0003789A" w:rsidRPr="00E34368" w:rsidRDefault="00E61186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D77769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aterac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D77769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układania w nietypowych kształtach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45BC8" w14:textId="36B0C631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Komplet minimum 4 </w:t>
            </w:r>
            <w:r w:rsidR="004160BC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płaskich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figur przestrzennych (kształtek) wykonanych z: wnętrze kształtek wykonane z pianki poliuretanowej o podwyższonej gęstości; pokrycie: tkanina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uniepalniona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(klasa palności B1), o dużej odporności na plamy i zabrudzenia, nie zawiera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ftalanów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351E4DF" w14:textId="77777777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służy do grupowych i indywidualnych zabaw dydaktycznych. Kształtki w zestawie umożliwiają stworzenie jednej lub kilku konstrukcji. W zestawie znajdują się kształtki o różnych, nieregularnych kształtach i kolorach: czworokąty i pięciokąty, długość pojedynczego boku od 40 do 100 cm. Grubość 10-20 cm.</w:t>
            </w:r>
          </w:p>
          <w:p w14:paraId="47C5F0FD" w14:textId="77777777" w:rsidR="00E32229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Dopuszczalne różnice rozmiarów +/- 10%.</w:t>
            </w:r>
          </w:p>
          <w:p w14:paraId="6ADC3039" w14:textId="0FBAF9AC" w:rsidR="0003789A" w:rsidRPr="00E34368" w:rsidRDefault="00E32229" w:rsidP="00E3222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Oferowane kształtki powinny posiadać atesty lub certyfikaty potwierdzające zgodność z aktualnymi normami, pozwalającymi na użytkowanie ich w przedszkolach. Kopie atestów lub certyfikatów oraz atestów klasy palności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2DCB8" w14:textId="7A7F92FF" w:rsidR="0003789A" w:rsidRPr="00E34368" w:rsidRDefault="00D77769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A3983" w14:textId="1052AB0A" w:rsidR="0003789A" w:rsidRPr="00E34368" w:rsidRDefault="00D77769" w:rsidP="0003789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941023" w:rsidRPr="00E34368" w14:paraId="1B2BD7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45FB" w14:textId="77777777" w:rsidR="00941023" w:rsidRPr="00E34368" w:rsidRDefault="00941023" w:rsidP="009410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19F7A" w14:textId="58CD6FD7" w:rsidR="00941023" w:rsidRPr="00E34368" w:rsidRDefault="00E61186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94102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arawan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941023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wyciszając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FD75F" w14:textId="25A11F49" w:rsidR="00941023" w:rsidRPr="00E34368" w:rsidRDefault="00E61186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Komplet składający się z minimum 4 sztuk akustycznych ścianek działowych z tekstylną powierzchnią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wypełnieniem tłumiącym dźwięki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przeznaczonych do wizualnej i akustycznej separacji pomieszczeń. Wyposażone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zdejmowane metalowe podstawy (nogi), które zapewniają niezbędną stabilność całej ścianki. Pojedyncze panele można łączyć ze sobą przy pomocy dedykowanego systemu (np. zamki błyskawiczne, zawiasy, łączniki). Kolorystyka paneli: szary, zielony,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ecru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biały (minimum 2 kolory do wyboru przez Zamawiającego z wzornika Wykonawcy). W komplecie minimum 2 panele wysokie: 150-180 cm i 2 panele niskie: 100-120 cm. Szerokość pojedynczego </w:t>
            </w: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panela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60-90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63F5D" w14:textId="603AD83B" w:rsidR="00941023" w:rsidRPr="00E34368" w:rsidRDefault="00941023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9A356" w14:textId="4C864BE4" w:rsidR="00941023" w:rsidRPr="00E34368" w:rsidRDefault="00941023" w:rsidP="0094102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8B6D20" w:rsidRPr="00E34368" w14:paraId="15A2952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B11" w14:textId="77777777" w:rsidR="008B6D20" w:rsidRPr="00E34368" w:rsidRDefault="008B6D20" w:rsidP="008B6D2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A7E6B" w14:textId="7268E93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Szafa z wysuwanymi półkami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BF0A2" w14:textId="2C5E6470" w:rsidR="008B6D20" w:rsidRPr="00E34368" w:rsidRDefault="00533B39" w:rsidP="008B6D2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Szafa zamykana, 2-drzwiowa. Wykonana z płyty laminowanej o grubości 18 mm w klasie E1, w kolorze jasnego drewna (brzoza, klon), z trwałym obrzeżem PCV/ABS w kolorach płyty. Posiada minimum 5 półek oraz minimum 3 wysuwane na prowadnicach szuflady, zamkniętych drzwiami podwójnymi. </w:t>
            </w:r>
            <w:r w:rsidR="00316762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Drzwi zaopatrzone w zamki meblowe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Półki powinny zapewniać przestrzeń do przechowywania papieru formatu A1 (minimalne wymiary powierzchni do przechowywania: 59,4 cm x 84,1 cm). Wymiary mebla: wys. 185-210 cm, szer. 90-110 cm, gł. 60-70 cm.</w:t>
            </w:r>
          </w:p>
          <w:p w14:paraId="5E909048" w14:textId="09DA3DAE" w:rsidR="00533B39" w:rsidRPr="00E34368" w:rsidRDefault="00533B39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C09F2" w14:textId="562B879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6896A" w14:textId="58EFFCD9" w:rsidR="008B6D20" w:rsidRPr="00E34368" w:rsidRDefault="008B6D20" w:rsidP="008B6D2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029A3" w:rsidRPr="00E34368" w14:paraId="05451C3C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22CF" w14:textId="77777777" w:rsidR="00B029A3" w:rsidRPr="00E34368" w:rsidRDefault="00B029A3" w:rsidP="00B029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08C8" w14:textId="17BAE8CE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Komoda mobilna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D29E3" w14:textId="44806CC1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Wykonana z płyty laminowanej o grubości 18 mm w klasie E1, w odcieniu naturalnego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jasnego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drewna (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brzoza, klon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), z trwałym obrzeżem PCV/ABS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w kolorze płyty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. Zaopatrzona w kółka/rolki. Rolki posiadają gumowaną powierzchnię zabezpieczającą podłogę przed zarysowaniami (przeznaczone do podłóg twardych). Przynajmniej 2 kółka zaopatrzone w hamulce/blokady.</w:t>
            </w:r>
          </w:p>
          <w:p w14:paraId="66FCA52E" w14:textId="49122285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Szafka wyposażona w minimum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półki zamykane drzwiczkami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oraz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minimum 4 szuflady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lub pojemniki na prowadnicach zamykane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120-140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-120 cm, gł. </w:t>
            </w:r>
            <w:r w:rsidR="0022361F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70-80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cm.</w:t>
            </w:r>
          </w:p>
          <w:p w14:paraId="4866D997" w14:textId="0559CD00" w:rsidR="00B029A3" w:rsidRPr="00E34368" w:rsidRDefault="00B029A3" w:rsidP="00B029A3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>Mebel posiada atesty lub certyfikaty potwierdzające zgodność z aktualnymi normami, pozwalającymi na użytkowanie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65624" w14:textId="4AD9C826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36636" w14:textId="1AAC771D" w:rsidR="00B029A3" w:rsidRPr="00E34368" w:rsidRDefault="00B029A3" w:rsidP="00B029A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1269EB" w:rsidRPr="00E34368" w14:paraId="63BCBF7F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E569" w14:textId="77777777" w:rsidR="001269EB" w:rsidRPr="00E34368" w:rsidRDefault="001269EB" w:rsidP="001269E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AD36" w14:textId="099168E3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Składane lustro tryptyk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9AFB5" w14:textId="6A7914D7" w:rsidR="001269EB" w:rsidRPr="00E34368" w:rsidRDefault="001269EB" w:rsidP="001269EB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Lustro typu tryptyk, posiada część główną i dwa skrzydła na zawiasach, po zamknięci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zasłaniające </w:t>
            </w:r>
            <w:r w:rsidR="001565E9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 całości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część główną. Rama drewniana, w kolorze naturalnego drewna, lakierowana. Lustro akrylowe (nietłukące) lub szklane z zabezpieczeniem przez rozpryskiem szkła. Całość dostosowana do zawieszenia na ścianie pionowo (zestaw montażowy w komplecie). Minimalne wymiary części środkowej lustra: 40x30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68A58" w14:textId="25CAE8A0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638C6" w14:textId="061FC114" w:rsidR="001269EB" w:rsidRPr="00E34368" w:rsidRDefault="001269EB" w:rsidP="001269E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565E9" w:rsidRPr="00E34368" w14:paraId="540E8215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547C" w14:textId="77777777" w:rsidR="001565E9" w:rsidRPr="00E34368" w:rsidRDefault="001565E9" w:rsidP="001565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501B8" w14:textId="22410BEA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3CE2B" w14:textId="17F8D60E" w:rsidR="001565E9" w:rsidRPr="00E34368" w:rsidRDefault="001565E9" w:rsidP="001565E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Zestaw mebli, spójnych kolorystycznie i stylistycznie. Skrzynie mebli wykonane z płyty laminowanej o grubości 18 mm w klasie E1, w kolorze szarym lub naturalnego drewna, z trwałym obrzeżem PCV/ABS w kolorach płyty. Półki i fronty wykonane z płyty MDF, pokryte okleiną lub lakierowane, dominujące kolory: 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Ostateczna kolorystyka ustalona po zawarciu umowy: do wyboru Zamawiającego z katalogu Wykonawcy. Meble na cokołach.</w:t>
            </w:r>
          </w:p>
          <w:p w14:paraId="55C924D5" w14:textId="77777777" w:rsidR="001565E9" w:rsidRPr="00E34368" w:rsidRDefault="001565E9" w:rsidP="001565E9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24821ACD" w14:textId="7554AD0B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1) regał wysoki 5-półkowy: na dole drzwiczki podwójne 2/5, powyżej drzwiczki podwójne 3/5. Wymiary: wys. 170-185 cm, szer. 80-90 cm, gł. 38-42 cm – 1 sztuka</w:t>
            </w:r>
          </w:p>
          <w:p w14:paraId="3948BE26" w14:textId="217FA6DB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2) regał wysoki 5-półkowy: na dole drzwiczki podwójne 2/5, powyżej otwarte półki 3/5. Wymiary: wys. 170-185 cm, szer. 80-90 cm, gł. 38-42 cm – 1 sztuka</w:t>
            </w:r>
          </w:p>
          <w:p w14:paraId="0A39F90E" w14:textId="640940B3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3) regał 5-półkowy: na dole drzwiczki podwójne 2/5, powyżej drzwiczki podwójne oszklone 3/5. Wymiary: wys. 170-185 cm, szer. 80-90 cm, gł. 38-42 cm – 1 sztuka;</w:t>
            </w:r>
          </w:p>
          <w:p w14:paraId="7E9C900C" w14:textId="7AF8A1B0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4) regał 5-półkowy: na dole drzwiczki podwójne 2/5, powyżej wnęka otwarta, na górze drzwiczki podwójne 2/5. Wymiary: wys. 170-185 cm, szer. 80-90 cm, gł. 38-42 cm – 1 sztuka</w:t>
            </w:r>
          </w:p>
          <w:p w14:paraId="6D14459B" w14:textId="2CA89A48" w:rsidR="00FC1D4C" w:rsidRPr="00E34368" w:rsidRDefault="00FC1D4C" w:rsidP="00FC1D4C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Drzwiczki zaopatrzone w zamki meblowe, mechaniczne.</w:t>
            </w:r>
          </w:p>
          <w:p w14:paraId="270FE688" w14:textId="4A248447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BBE75" w14:textId="75F38077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65A2E" w14:textId="19944BEB" w:rsidR="001565E9" w:rsidRPr="00E34368" w:rsidRDefault="001565E9" w:rsidP="001565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51FBB" w:rsidRPr="00E34368" w14:paraId="7568EDD6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DDA" w14:textId="77777777" w:rsidR="00151FBB" w:rsidRPr="00E34368" w:rsidRDefault="00151FBB" w:rsidP="00151F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76770" w14:textId="754B6A86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parawanów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01617" w14:textId="016EBB95" w:rsid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parawanów składanych,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spójnych kolorystycznie i stylistycznie.</w:t>
            </w:r>
            <w:r w:rsid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Funkcja: przenośne</w:t>
            </w:r>
            <w:r w:rsidR="00E34368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ścian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ki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działow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przeznaczon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wizualnej separacji pomieszczeń.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Konstrukcja: rama </w:t>
            </w:r>
            <w:r w:rsidR="006F26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 kształtowników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metalow</w:t>
            </w:r>
            <w:r w:rsidR="006F26C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ych zamkniętych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metalową podstaw</w:t>
            </w:r>
            <w:r w:rsidR="00F53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(nogami), malowane proszkowo w kolorze czarnym. Wypełnienie: tkanina 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kolor: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czarny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antracyt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lub ciemnoszary, jednolity. 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 kompleci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e:</w:t>
            </w:r>
          </w:p>
          <w:p w14:paraId="70FF6238" w14:textId="273828E0" w:rsidR="00151FBB" w:rsidRDefault="00E34368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1) ścianka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 panel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owa, panele połączone w sposób umożliwiający ich składanie lub stabilne ustawianie </w:t>
            </w:r>
            <w:r w:rsidR="00BA09B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 kątem innym niż 180 stopni</w:t>
            </w:r>
            <w:r w:rsidR="00BA09B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oraz jako ścianę prostą.</w:t>
            </w: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Wys. 170-190 cm, szerokość całej ścianki po rozłożeniu minimum 170 cm – 1 szt.</w:t>
            </w:r>
          </w:p>
          <w:p w14:paraId="33E7F540" w14:textId="1D642DA7" w:rsidR="00E34368" w:rsidRPr="00E34368" w:rsidRDefault="00BA09B4" w:rsidP="00E343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ścianka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panel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owa, panele połączone w sposób umożliwiający ich składanie lub stabilne ustawianie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 kątem innym niż 180 stopni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oraz jako ścianę prostą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oraz jako ścianę prostą.</w:t>
            </w:r>
            <w:r w:rsidR="00E34368"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Wys. 170-190 cm, szerokość całej ścianki po rozłożeniu minimum </w:t>
            </w:r>
            <w:r w:rsidR="00782FBB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  <w:r w:rsid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cm – 1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86F9E" w14:textId="28635764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EE94D" w14:textId="061C6422" w:rsidR="00151FBB" w:rsidRPr="00E34368" w:rsidRDefault="00151FBB" w:rsidP="00151FBB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46B51" w:rsidRPr="00E34368" w14:paraId="46615BB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13CA" w14:textId="77777777" w:rsidR="00046B51" w:rsidRPr="00E34368" w:rsidRDefault="00046B51" w:rsidP="00046B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91FB3" w14:textId="66F1DD14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4F1B2" w14:textId="1246B9A2" w:rsidR="00046B51" w:rsidRPr="00E34368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Zestaw mebli, spójnych kolorystycznie i stylistycznie. Skrzynie mebli wykonane z płyty laminowanej o grubości 18 mm w klasie E1, w kolorze naturalnego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jasnego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drewna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(klon, brzoza)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z trwałym obrzeżem PCV/ABS w kolorach płyty. Półki i fronty wykonane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z płyty MDF, pokryte okleiną lub lakierowane, dominujące kolory: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biały,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szary, kremowy/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ecru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niebieski, jasny zielony, żółty/</w:t>
            </w:r>
            <w:proofErr w:type="spellStart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limonkowy</w:t>
            </w:r>
            <w:proofErr w:type="spellEnd"/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, pomarańczowy (minimum 3 kolory do wyboru przez Zamawiającego). Ostateczna kolorystyka ustalona po zawarciu umowy: do wyboru Zamawiającego z katalogu Wykonawcy. Meble na cokołach.</w:t>
            </w:r>
          </w:p>
          <w:p w14:paraId="5E993E10" w14:textId="77777777" w:rsidR="00046B51" w:rsidRPr="00E34368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 skład zestawu wchodzi:</w:t>
            </w:r>
          </w:p>
          <w:p w14:paraId="37EEC427" w14:textId="087C95F2" w:rsidR="00046B51" w:rsidRDefault="00046B5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1) regał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niski z półkami i szufladami w układzie 2 kolumn: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dole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2 szuflady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powyżej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otwarte półki: 2 wnęki w każdej kolumnie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0EE8CB6F" w14:textId="509758DA" w:rsidR="009A496A" w:rsidRDefault="009A496A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regał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niski z półkami i szufladami w układzie 2 kolumn: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1. Kolumna: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na dole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 szuflada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powyżej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otwarte półki: 2 wnęki; 2. kolumna: minimum 2 półki zamknięte drzwiczkami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65C2E3B8" w14:textId="0AB1CFC5" w:rsidR="009A496A" w:rsidRDefault="009A496A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3) komoda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niska z szufladami w układzie 1 kolumny: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na dole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1 szuflada o wys. skrzyni min. 30 cm,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powyżej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2 szuflady o wys. skrzyni min. 30 cm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1 sztuka</w:t>
            </w:r>
          </w:p>
          <w:p w14:paraId="6E7E824B" w14:textId="3D7AD7F0" w:rsidR="009A496A" w:rsidRDefault="0069683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) komoda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niska z szufladami w układzie 2 kolumn: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w każdej kolumnie minimum 4 szuflady o wys. skrzyni min. 30 cm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Wymiary: wys.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80-90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 – 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2</w:t>
            </w:r>
            <w:r w:rsidR="009A496A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sztuk</w:t>
            </w:r>
            <w:r w:rsidR="009A496A">
              <w:rPr>
                <w:rFonts w:cstheme="minorHAnsi"/>
                <w:color w:val="000000"/>
                <w:sz w:val="20"/>
                <w:szCs w:val="20"/>
                <w:lang w:eastAsia="pl-PL"/>
              </w:rPr>
              <w:t>i</w:t>
            </w:r>
          </w:p>
          <w:p w14:paraId="5DE7EBED" w14:textId="7D3832F7" w:rsidR="00046B51" w:rsidRPr="00E34368" w:rsidRDefault="00696831" w:rsidP="00046B5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5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) regał wysoki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-półkowy: na dole drzwiczki podwójne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drzwiczki podwójne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3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6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Drzwiczki zaopatrzone w zamki meblowe, mechaniczne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.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Wymiary: 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wys.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160-180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szer.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75-90</w:t>
            </w: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cm, gł. 38-42 cm</w:t>
            </w:r>
            <w:r w:rsidR="00046B51"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– 1 sztuka</w:t>
            </w:r>
          </w:p>
          <w:p w14:paraId="1041DE69" w14:textId="15145A8F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cstheme="minorHAnsi"/>
                <w:color w:val="000000"/>
                <w:sz w:val="20"/>
                <w:szCs w:val="20"/>
                <w:lang w:eastAsia="pl-PL"/>
              </w:rPr>
              <w:t>Wszystkie elementy zestawu posiadają atesty lub certyfikaty potwierdzające zgodność z aktualnymi normami, pozwalającymi na użytkowanie ich w przedszkolach. Kopie atestów lub certyfikatów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E2774" w14:textId="48E2E256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kpl</w:t>
            </w:r>
            <w:proofErr w:type="spellEnd"/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C67A8" w14:textId="4311D489" w:rsidR="00046B51" w:rsidRPr="00E34368" w:rsidRDefault="00046B51" w:rsidP="00046B5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458C1" w:rsidRPr="00E34368" w14:paraId="44B9294E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6FF7" w14:textId="77777777" w:rsidR="00D458C1" w:rsidRPr="00E34368" w:rsidRDefault="00D458C1" w:rsidP="00D458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F2854" w14:textId="15037F7D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58C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Dywan prz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D458C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dszkolny 4 x 5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5E83C" w14:textId="587DF12B" w:rsidR="00D458C1" w:rsidRPr="00D458C1" w:rsidRDefault="00D458C1" w:rsidP="00D458C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Dywan z wzorem (np. gra podłogowa, zwierzęta, figury geometryczne – minimum 4 różne wzory do wyboru przez Zamawiającego z katalogu Wykonawcy). Kolory dominujące: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szary, </w:t>
            </w: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niebieski lub zielony lub ich odcienie. Spód: juta konopna. Skład runa 100% PP, konstrukcja przędzy: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heat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-set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frise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. Wysokość runa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11-15</w:t>
            </w: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mm. Wymiary: 4 x 5 m (tolerancja wymiaru +/- 3%).</w:t>
            </w:r>
          </w:p>
          <w:p w14:paraId="559AF0F0" w14:textId="771B3E6E" w:rsidR="00D458C1" w:rsidRPr="00D458C1" w:rsidRDefault="00D458C1" w:rsidP="00D458C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Atesty wymagane do dywanu: atest higieniczny NIZP-PZH dopuszczający do użycia dywanu w jednostkach oświatowych oraz atest dokumentujący antyelektrostatyczność. Kopie atestów należy dostarczyć wraz z przedmiotem zamówienia. Dywan powinien posiadać atest/certyfikat trudnopalności (impregnacja środkiem </w:t>
            </w:r>
            <w:proofErr w:type="spellStart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uniepalniającym</w:t>
            </w:r>
            <w:proofErr w:type="spellEnd"/>
            <w:r w:rsidRPr="00D458C1">
              <w:rPr>
                <w:rFonts w:cstheme="minorHAnsi"/>
                <w:color w:val="000000"/>
                <w:sz w:val="20"/>
                <w:szCs w:val="20"/>
                <w:lang w:eastAsia="pl-PL"/>
              </w:rPr>
              <w:t>) ważny przez 2 lata od daty dostawy lub do pierwszego prania. Klasa Cfl-s1. Kopie atestów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9F989" w14:textId="5B23B129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6C825" w14:textId="3539F05B" w:rsidR="00D458C1" w:rsidRPr="00E34368" w:rsidRDefault="00D458C1" w:rsidP="00D458C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9436F4" w:rsidRPr="00E34368" w14:paraId="72E73A28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44A2" w14:textId="77777777" w:rsidR="009436F4" w:rsidRPr="00E34368" w:rsidRDefault="009436F4" w:rsidP="009436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2CF00" w14:textId="647EAC71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36F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gimnastyczna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54E23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gimnastyczna drewniana z regulowanym drążkiem i akcesoriami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Funkcjonalny zestaw sportowy wykonany z litego drewna bukowego, zabezpieczonego lakierem lub olejowanego. Zawiera minimum:</w:t>
            </w:r>
          </w:p>
          <w:p w14:paraId="19437D05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1) drabinkę gimnastyczną mocowaną do ściany wys. 210-220 cm, szer. 60-80 cm, minimum 8 szczebelków;</w:t>
            </w:r>
          </w:p>
          <w:p w14:paraId="4D1FD64C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2) zdejmowany, ruchomy drążek do podciągania;</w:t>
            </w:r>
          </w:p>
          <w:p w14:paraId="596D0543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3) pierścienie (kółka) gimnastyczne;</w:t>
            </w:r>
          </w:p>
          <w:p w14:paraId="466FCB82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4) linę do wspinania z drewnianym siedziskiem – huśtawką;</w:t>
            </w:r>
          </w:p>
          <w:p w14:paraId="49DF10D8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5) wiszącą drabinkę linową z drewnianymi szczeblami.</w:t>
            </w:r>
          </w:p>
          <w:p w14:paraId="0D960769" w14:textId="77777777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Drabinka przeznaczona dla użytkowników do 120 kg, drążek do 100 kg, kółka gimnastyczne do 50 kg, lina z talerzem-huśtawką  do 50 kg, wisząca drabinka do 50 kg.</w:t>
            </w:r>
          </w:p>
          <w:p w14:paraId="4FA711EC" w14:textId="36225AB6" w:rsidR="00E651E1" w:rsidRPr="00E651E1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 ramach dostawy Wykonawca dostarczy akcesoria montażowe i zamontuje drabinkę w pomieszczeniach Zamawiającego.</w:t>
            </w:r>
          </w:p>
          <w:p w14:paraId="265BE5CE" w14:textId="57676F36" w:rsidR="009436F4" w:rsidRPr="00E34368" w:rsidRDefault="00E651E1" w:rsidP="00E651E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Sprzęt zgodny z normami bezpieczeństwa PN-EN 12346:2001, PN-EN 913:2019-03 dla sprzętu gimnastycznego. Potwierdzenie spełniania w/w norm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BC928" w14:textId="7960DA06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0DBA6" w14:textId="1399134A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9436F4" w:rsidRPr="00E34368" w14:paraId="42CE2C11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09AC" w14:textId="77777777" w:rsidR="009436F4" w:rsidRPr="00E34368" w:rsidRDefault="009436F4" w:rsidP="009436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7C328" w14:textId="04CA3A5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36F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Ławka gimnastyczna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D6F1A" w14:textId="583B11D6" w:rsidR="00E651E1" w:rsidRDefault="00E651E1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Ławka gimnastyczna, wykonana z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drewna iglastego, nogi stalowe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malowane proszkowo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posiadają stopki z gumy niebrudzącej podłoże. Po odwróceniu - belka ławki o szerokości 10 cm może służyć jako równoważnia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Wszystkie krawędzie płyty, belki oraz nóg są zaokrąglone. Ławk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posiada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stały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zaczep umożliwiający zawieszenie na drabinkę lub skrzynię gimnastyczną.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Wymiary: </w:t>
            </w:r>
            <w:r w:rsidR="00F0632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długość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 m., szerokość siedziska</w:t>
            </w:r>
            <w:r w:rsidR="00F0632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20-25 cm, wys. 30-34 cm.</w:t>
            </w:r>
          </w:p>
          <w:p w14:paraId="7EB6ADCB" w14:textId="19C97014" w:rsidR="009436F4" w:rsidRPr="00E34368" w:rsidRDefault="00E651E1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Spełnia wymogi normy PN-N-97063.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651E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Potwierdzenie spełniania w/w norm należy dostarczyć wraz z przedmiotem zamówienia.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643E6" w14:textId="0B26E02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3436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7B1D5" w14:textId="575D26F0" w:rsidR="009436F4" w:rsidRPr="00E34368" w:rsidRDefault="009436F4" w:rsidP="009436F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</w:tbl>
    <w:p w14:paraId="50E56F85" w14:textId="77B9DF80" w:rsidR="00365DC4" w:rsidRPr="00D7739A" w:rsidRDefault="00DC5338" w:rsidP="00DC5338">
      <w:pPr>
        <w:rPr>
          <w:rFonts w:ascii="Calibri" w:hAnsi="Calibri" w:cs="Calibri"/>
          <w:b/>
          <w:bCs/>
          <w:sz w:val="20"/>
          <w:szCs w:val="20"/>
        </w:rPr>
      </w:pPr>
      <w:r w:rsidRPr="00DC5338">
        <w:rPr>
          <w:rFonts w:ascii="Calibri" w:hAnsi="Calibri" w:cs="Calibri"/>
          <w:b/>
          <w:bCs/>
          <w:sz w:val="20"/>
          <w:szCs w:val="20"/>
        </w:rPr>
        <w:t>Zamawiający wymaga dostawy przedmiotu zamówienia do placówek edukacyjnych Zamawiającego wraz z wniesieniem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i montażem (jeśli dotyczy)</w:t>
      </w:r>
      <w:r w:rsidRPr="00DC5338">
        <w:rPr>
          <w:rFonts w:ascii="Calibri" w:hAnsi="Calibri" w:cs="Calibri"/>
          <w:b/>
          <w:bCs/>
          <w:sz w:val="20"/>
          <w:szCs w:val="20"/>
        </w:rPr>
        <w:t>.</w:t>
      </w:r>
      <w:r w:rsidR="0098228D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C5338">
        <w:rPr>
          <w:rFonts w:ascii="Calibri" w:hAnsi="Calibri" w:cs="Calibri"/>
          <w:b/>
          <w:bCs/>
          <w:sz w:val="20"/>
          <w:szCs w:val="20"/>
        </w:rPr>
        <w:t xml:space="preserve">Lista placówek wraz z asortymentem, jaki ma być dostarczony zostanie przekazana po podpisaniu umowy. Liczba placówek: </w:t>
      </w:r>
      <w:r w:rsidR="0098228D">
        <w:rPr>
          <w:rFonts w:ascii="Calibri" w:hAnsi="Calibri" w:cs="Calibri"/>
          <w:b/>
          <w:bCs/>
          <w:sz w:val="20"/>
          <w:szCs w:val="20"/>
        </w:rPr>
        <w:t>5</w:t>
      </w:r>
      <w:r w:rsidRPr="00DC5338">
        <w:rPr>
          <w:rFonts w:ascii="Calibri" w:hAnsi="Calibri" w:cs="Calibri"/>
          <w:b/>
          <w:bCs/>
          <w:sz w:val="20"/>
          <w:szCs w:val="20"/>
        </w:rPr>
        <w:t>, wszystkie znajdują się na terenie Gminy Lubartów.</w:t>
      </w:r>
    </w:p>
    <w:sectPr w:rsidR="00365DC4" w:rsidRPr="00D7739A" w:rsidSect="007A4585">
      <w:headerReference w:type="default" r:id="rId8"/>
      <w:footerReference w:type="default" r:id="rId9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966DD" w14:textId="77777777" w:rsidR="000A608C" w:rsidRDefault="000A608C" w:rsidP="00DC5338">
      <w:pPr>
        <w:spacing w:after="0" w:line="240" w:lineRule="auto"/>
      </w:pPr>
      <w:r>
        <w:separator/>
      </w:r>
    </w:p>
  </w:endnote>
  <w:endnote w:type="continuationSeparator" w:id="0">
    <w:p w14:paraId="772246D0" w14:textId="77777777" w:rsidR="000A608C" w:rsidRDefault="000A608C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EB7E9" w14:textId="77777777" w:rsidR="000A608C" w:rsidRDefault="000A608C" w:rsidP="00DC5338">
      <w:pPr>
        <w:spacing w:after="0" w:line="240" w:lineRule="auto"/>
      </w:pPr>
      <w:r>
        <w:separator/>
      </w:r>
    </w:p>
  </w:footnote>
  <w:footnote w:type="continuationSeparator" w:id="0">
    <w:p w14:paraId="188D5B41" w14:textId="77777777" w:rsidR="000A608C" w:rsidRDefault="000A608C" w:rsidP="00DC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6"/>
  </w:num>
  <w:num w:numId="2" w16cid:durableId="150560860">
    <w:abstractNumId w:val="10"/>
  </w:num>
  <w:num w:numId="3" w16cid:durableId="135534502">
    <w:abstractNumId w:val="13"/>
  </w:num>
  <w:num w:numId="4" w16cid:durableId="2105765875">
    <w:abstractNumId w:val="3"/>
  </w:num>
  <w:num w:numId="5" w16cid:durableId="620765384">
    <w:abstractNumId w:val="11"/>
  </w:num>
  <w:num w:numId="6" w16cid:durableId="1761949208">
    <w:abstractNumId w:val="0"/>
  </w:num>
  <w:num w:numId="7" w16cid:durableId="1470198824">
    <w:abstractNumId w:val="12"/>
  </w:num>
  <w:num w:numId="8" w16cid:durableId="408113681">
    <w:abstractNumId w:val="2"/>
  </w:num>
  <w:num w:numId="9" w16cid:durableId="1478523548">
    <w:abstractNumId w:val="14"/>
  </w:num>
  <w:num w:numId="10" w16cid:durableId="502203650">
    <w:abstractNumId w:val="5"/>
  </w:num>
  <w:num w:numId="11" w16cid:durableId="954873418">
    <w:abstractNumId w:val="1"/>
  </w:num>
  <w:num w:numId="12" w16cid:durableId="2080517967">
    <w:abstractNumId w:val="4"/>
  </w:num>
  <w:num w:numId="13" w16cid:durableId="1063869678">
    <w:abstractNumId w:val="8"/>
  </w:num>
  <w:num w:numId="14" w16cid:durableId="352079624">
    <w:abstractNumId w:val="7"/>
  </w:num>
  <w:num w:numId="15" w16cid:durableId="8376187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3789A"/>
    <w:rsid w:val="00046B51"/>
    <w:rsid w:val="0007287D"/>
    <w:rsid w:val="00074114"/>
    <w:rsid w:val="000751D8"/>
    <w:rsid w:val="000827DB"/>
    <w:rsid w:val="000A1BE8"/>
    <w:rsid w:val="000A37EF"/>
    <w:rsid w:val="000A608C"/>
    <w:rsid w:val="000E5974"/>
    <w:rsid w:val="000F6585"/>
    <w:rsid w:val="001139A0"/>
    <w:rsid w:val="0012249A"/>
    <w:rsid w:val="001269EB"/>
    <w:rsid w:val="00143928"/>
    <w:rsid w:val="00151FBB"/>
    <w:rsid w:val="001565E9"/>
    <w:rsid w:val="00190042"/>
    <w:rsid w:val="001932F4"/>
    <w:rsid w:val="00193D66"/>
    <w:rsid w:val="001B6E07"/>
    <w:rsid w:val="001D6208"/>
    <w:rsid w:val="00220F3D"/>
    <w:rsid w:val="0022361F"/>
    <w:rsid w:val="00232372"/>
    <w:rsid w:val="002424E6"/>
    <w:rsid w:val="002536C4"/>
    <w:rsid w:val="002563B6"/>
    <w:rsid w:val="0028067F"/>
    <w:rsid w:val="00283526"/>
    <w:rsid w:val="00283DD5"/>
    <w:rsid w:val="002955B2"/>
    <w:rsid w:val="002A2A11"/>
    <w:rsid w:val="002B6792"/>
    <w:rsid w:val="002E7B28"/>
    <w:rsid w:val="002F41CE"/>
    <w:rsid w:val="0030085A"/>
    <w:rsid w:val="00307D6C"/>
    <w:rsid w:val="00316762"/>
    <w:rsid w:val="00316F02"/>
    <w:rsid w:val="00365DC4"/>
    <w:rsid w:val="003779B3"/>
    <w:rsid w:val="00387FCA"/>
    <w:rsid w:val="003C131A"/>
    <w:rsid w:val="003E5130"/>
    <w:rsid w:val="004005DE"/>
    <w:rsid w:val="004160BC"/>
    <w:rsid w:val="00417977"/>
    <w:rsid w:val="00441512"/>
    <w:rsid w:val="00446D39"/>
    <w:rsid w:val="00455178"/>
    <w:rsid w:val="004776EB"/>
    <w:rsid w:val="004A07B9"/>
    <w:rsid w:val="004A13F8"/>
    <w:rsid w:val="004A5365"/>
    <w:rsid w:val="004C3A2A"/>
    <w:rsid w:val="004C7E33"/>
    <w:rsid w:val="005140CA"/>
    <w:rsid w:val="005314B8"/>
    <w:rsid w:val="00533B39"/>
    <w:rsid w:val="00545043"/>
    <w:rsid w:val="00566C18"/>
    <w:rsid w:val="0058593D"/>
    <w:rsid w:val="005B25EC"/>
    <w:rsid w:val="005C0DD7"/>
    <w:rsid w:val="00617BDE"/>
    <w:rsid w:val="0062231E"/>
    <w:rsid w:val="006775DC"/>
    <w:rsid w:val="00696831"/>
    <w:rsid w:val="006A682A"/>
    <w:rsid w:val="006A74C6"/>
    <w:rsid w:val="006C2FD8"/>
    <w:rsid w:val="006D2F50"/>
    <w:rsid w:val="006F0976"/>
    <w:rsid w:val="006F26CB"/>
    <w:rsid w:val="00740700"/>
    <w:rsid w:val="00744400"/>
    <w:rsid w:val="00782FBB"/>
    <w:rsid w:val="007A4585"/>
    <w:rsid w:val="007E4B53"/>
    <w:rsid w:val="00800FC7"/>
    <w:rsid w:val="0080568D"/>
    <w:rsid w:val="00871C1B"/>
    <w:rsid w:val="008737FE"/>
    <w:rsid w:val="008B105F"/>
    <w:rsid w:val="008B6D20"/>
    <w:rsid w:val="008C6DA5"/>
    <w:rsid w:val="008F7A15"/>
    <w:rsid w:val="00941023"/>
    <w:rsid w:val="009436F4"/>
    <w:rsid w:val="00960627"/>
    <w:rsid w:val="00964923"/>
    <w:rsid w:val="0098228D"/>
    <w:rsid w:val="00986940"/>
    <w:rsid w:val="0099229B"/>
    <w:rsid w:val="0099238C"/>
    <w:rsid w:val="009A496A"/>
    <w:rsid w:val="009C7043"/>
    <w:rsid w:val="009E04C0"/>
    <w:rsid w:val="009E5519"/>
    <w:rsid w:val="009E7AF7"/>
    <w:rsid w:val="009F6B7C"/>
    <w:rsid w:val="00A147AD"/>
    <w:rsid w:val="00A538B2"/>
    <w:rsid w:val="00A82136"/>
    <w:rsid w:val="00A933FD"/>
    <w:rsid w:val="00AA13FC"/>
    <w:rsid w:val="00AB291C"/>
    <w:rsid w:val="00AB6F89"/>
    <w:rsid w:val="00AD2AA4"/>
    <w:rsid w:val="00AD6B4A"/>
    <w:rsid w:val="00AF162C"/>
    <w:rsid w:val="00B029A3"/>
    <w:rsid w:val="00B214C4"/>
    <w:rsid w:val="00B30A63"/>
    <w:rsid w:val="00B33972"/>
    <w:rsid w:val="00B75484"/>
    <w:rsid w:val="00B77B2D"/>
    <w:rsid w:val="00B81EAF"/>
    <w:rsid w:val="00B8348F"/>
    <w:rsid w:val="00BA09B4"/>
    <w:rsid w:val="00BB4798"/>
    <w:rsid w:val="00BF4375"/>
    <w:rsid w:val="00C276BD"/>
    <w:rsid w:val="00C36146"/>
    <w:rsid w:val="00C46E87"/>
    <w:rsid w:val="00C72F94"/>
    <w:rsid w:val="00C90E4D"/>
    <w:rsid w:val="00C93C85"/>
    <w:rsid w:val="00C953C7"/>
    <w:rsid w:val="00CA5DE6"/>
    <w:rsid w:val="00CA77CB"/>
    <w:rsid w:val="00CB55AF"/>
    <w:rsid w:val="00CC2E30"/>
    <w:rsid w:val="00CC5B9A"/>
    <w:rsid w:val="00CF0074"/>
    <w:rsid w:val="00D20E3B"/>
    <w:rsid w:val="00D3266E"/>
    <w:rsid w:val="00D458C1"/>
    <w:rsid w:val="00D568D6"/>
    <w:rsid w:val="00D630C2"/>
    <w:rsid w:val="00D70BDA"/>
    <w:rsid w:val="00D77769"/>
    <w:rsid w:val="00DB2CB8"/>
    <w:rsid w:val="00DC5338"/>
    <w:rsid w:val="00DD49AD"/>
    <w:rsid w:val="00DF2A16"/>
    <w:rsid w:val="00E126BA"/>
    <w:rsid w:val="00E2718E"/>
    <w:rsid w:val="00E32229"/>
    <w:rsid w:val="00E34368"/>
    <w:rsid w:val="00E55711"/>
    <w:rsid w:val="00E61186"/>
    <w:rsid w:val="00E651E1"/>
    <w:rsid w:val="00E7422E"/>
    <w:rsid w:val="00E876CD"/>
    <w:rsid w:val="00E969B8"/>
    <w:rsid w:val="00EE0029"/>
    <w:rsid w:val="00F00E7F"/>
    <w:rsid w:val="00F0632F"/>
    <w:rsid w:val="00F154D4"/>
    <w:rsid w:val="00F17A45"/>
    <w:rsid w:val="00F267DA"/>
    <w:rsid w:val="00F327E3"/>
    <w:rsid w:val="00F46361"/>
    <w:rsid w:val="00F501EF"/>
    <w:rsid w:val="00F53368"/>
    <w:rsid w:val="00F60A72"/>
    <w:rsid w:val="00F87ECE"/>
    <w:rsid w:val="00FC1D4C"/>
    <w:rsid w:val="00F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8B2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2730</TotalTime>
  <Pages>8</Pages>
  <Words>3586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41</cp:revision>
  <dcterms:created xsi:type="dcterms:W3CDTF">2025-07-02T11:29:00Z</dcterms:created>
  <dcterms:modified xsi:type="dcterms:W3CDTF">2025-07-22T10:54:00Z</dcterms:modified>
</cp:coreProperties>
</file>