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706E" w14:textId="5F3278F5" w:rsidR="00A473B5" w:rsidRPr="00FB5412" w:rsidRDefault="00FA0A0A">
      <w:pPr>
        <w:pStyle w:val="Tekstpodstawowywcity2"/>
        <w:spacing w:after="0" w:line="300" w:lineRule="auto"/>
        <w:ind w:left="0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Załącznik Nr </w:t>
      </w:r>
      <w:r w:rsidR="00376783"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>6</w:t>
      </w:r>
      <w:r w:rsidRPr="00FB5412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d</w:t>
      </w:r>
      <w:r w:rsidRPr="00FB5412">
        <w:rPr>
          <w:rFonts w:ascii="Cambria" w:hAnsi="Cambria"/>
          <w:b/>
          <w:bCs/>
          <w:color w:val="000000" w:themeColor="text1"/>
          <w:sz w:val="24"/>
          <w:szCs w:val="24"/>
        </w:rPr>
        <w:t>o SWZ</w:t>
      </w:r>
    </w:p>
    <w:p w14:paraId="32B72C64" w14:textId="77777777" w:rsidR="00A473B5" w:rsidRPr="00FB5412" w:rsidRDefault="00FA0A0A">
      <w:pPr>
        <w:pStyle w:val="Tekstpodstawowywcity2"/>
        <w:pBdr>
          <w:bottom w:val="single" w:sz="4" w:space="0" w:color="000000"/>
        </w:pBdr>
        <w:spacing w:after="0" w:line="300" w:lineRule="auto"/>
        <w:ind w:left="0"/>
        <w:jc w:val="center"/>
        <w:rPr>
          <w:rFonts w:ascii="Cambria" w:hAnsi="Cambria" w:cs="Times New Roman"/>
          <w:b/>
          <w:color w:val="000000" w:themeColor="text1"/>
          <w:sz w:val="26"/>
          <w:szCs w:val="26"/>
        </w:rPr>
      </w:pPr>
      <w:r w:rsidRPr="00FB5412">
        <w:rPr>
          <w:rFonts w:ascii="Cambria" w:hAnsi="Cambria" w:cs="Times New Roman"/>
          <w:b/>
          <w:color w:val="000000" w:themeColor="text1"/>
          <w:sz w:val="26"/>
          <w:szCs w:val="26"/>
        </w:rPr>
        <w:t>Wzór wykazu osób</w:t>
      </w:r>
    </w:p>
    <w:p w14:paraId="4A14BFF4" w14:textId="54D6CC73" w:rsidR="00AC661A" w:rsidRPr="00FB5412" w:rsidRDefault="00AC661A" w:rsidP="00AC661A">
      <w:pPr>
        <w:autoSpaceDN w:val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610442" w:rsidRPr="00610442">
        <w:rPr>
          <w:rFonts w:ascii="Cambria" w:eastAsia="Calibri" w:hAnsi="Cambria"/>
          <w:b/>
          <w:color w:val="000000" w:themeColor="text1"/>
        </w:rPr>
        <w:t>SZASz.331.1.5.2025</w:t>
      </w:r>
      <w:r w:rsidRPr="00FB5412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1FB43415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093954D3" w14:textId="77777777" w:rsidR="00FE74F2" w:rsidRPr="00FB5412" w:rsidRDefault="00FE74F2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</w:p>
    <w:p w14:paraId="1914CAB6" w14:textId="5F3ED9E0" w:rsidR="00AC661A" w:rsidRPr="00FB5412" w:rsidRDefault="00AC661A" w:rsidP="00AC661A">
      <w:pPr>
        <w:autoSpaceDN w:val="0"/>
        <w:jc w:val="both"/>
        <w:textAlignment w:val="baseline"/>
        <w:rPr>
          <w:rFonts w:ascii="Cambria" w:eastAsia="Times New Roman" w:hAnsi="Cambria"/>
          <w:b/>
          <w:color w:val="000000" w:themeColor="text1"/>
          <w:u w:val="single"/>
          <w:lang w:eastAsia="pl-PL"/>
        </w:rPr>
      </w:pPr>
      <w:r w:rsidRPr="00FB5412">
        <w:rPr>
          <w:rFonts w:ascii="Cambria" w:eastAsia="Times New Roman" w:hAnsi="Cambria"/>
          <w:b/>
          <w:color w:val="000000" w:themeColor="text1"/>
          <w:u w:val="single"/>
          <w:lang w:eastAsia="pl-PL"/>
        </w:rPr>
        <w:t>ZAMAWIAJĄCY:</w:t>
      </w:r>
    </w:p>
    <w:p w14:paraId="4DB15E24" w14:textId="77777777" w:rsidR="00AC661A" w:rsidRPr="00FB5412" w:rsidRDefault="00AC661A" w:rsidP="00AC661A">
      <w:pPr>
        <w:widowControl w:val="0"/>
        <w:autoSpaceDE w:val="0"/>
        <w:autoSpaceDN w:val="0"/>
        <w:spacing w:before="41"/>
        <w:ind w:left="851" w:hanging="851"/>
        <w:rPr>
          <w:rFonts w:ascii="Cambria" w:eastAsia="Cambria" w:hAnsi="Cambria" w:cs="Cambria"/>
          <w:b/>
          <w:color w:val="000000" w:themeColor="text1"/>
        </w:rPr>
      </w:pPr>
      <w:r w:rsidRPr="00FB5412">
        <w:rPr>
          <w:rFonts w:ascii="Cambria" w:eastAsia="Cambria" w:hAnsi="Cambria" w:cs="Cambria"/>
          <w:b/>
          <w:color w:val="000000" w:themeColor="text1"/>
        </w:rPr>
        <w:t>Samorządowy Zespół Administracyjny Szkół w Lubartowie</w:t>
      </w:r>
    </w:p>
    <w:p w14:paraId="2875637F" w14:textId="77777777" w:rsidR="00AC661A" w:rsidRPr="00FB5412" w:rsidRDefault="00AC661A" w:rsidP="00AC661A">
      <w:pPr>
        <w:widowControl w:val="0"/>
        <w:autoSpaceDE w:val="0"/>
        <w:autoSpaceDN w:val="0"/>
        <w:spacing w:before="42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FB5412">
        <w:rPr>
          <w:rFonts w:ascii="Cambria" w:eastAsia="Cambria" w:hAnsi="Cambria" w:cs="Cambria"/>
          <w:color w:val="000000" w:themeColor="text1"/>
        </w:rPr>
        <w:t>ul.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Lubelska 18A,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21-100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Lubartów,</w:t>
      </w:r>
    </w:p>
    <w:p w14:paraId="3A76BF80" w14:textId="77777777" w:rsidR="00AC661A" w:rsidRPr="00FB5412" w:rsidRDefault="00AC661A" w:rsidP="00AC661A">
      <w:pPr>
        <w:widowControl w:val="0"/>
        <w:autoSpaceDE w:val="0"/>
        <w:autoSpaceDN w:val="0"/>
        <w:spacing w:before="43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FB5412">
        <w:rPr>
          <w:rFonts w:ascii="Cambria" w:eastAsia="Cambria" w:hAnsi="Cambria" w:cs="Cambria"/>
          <w:color w:val="000000" w:themeColor="text1"/>
        </w:rPr>
        <w:t>Poczta</w:t>
      </w:r>
      <w:r w:rsidRPr="00FB5412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elektroniczna</w:t>
      </w:r>
      <w:r w:rsidRPr="00FB5412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[e-mail]:</w:t>
      </w:r>
      <w:r w:rsidRPr="00FB5412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hyperlink r:id="rId7" w:history="1">
        <w:r w:rsidRPr="00FB5412">
          <w:rPr>
            <w:rStyle w:val="Hipercze"/>
            <w:rFonts w:ascii="Cambria" w:eastAsia="Cambria" w:hAnsi="Cambria" w:cs="Cambria"/>
            <w:color w:val="000000" w:themeColor="text1"/>
          </w:rPr>
          <w:t>oswiata@gmina-lubartow.pl</w:t>
        </w:r>
      </w:hyperlink>
      <w:r w:rsidRPr="00FB5412">
        <w:rPr>
          <w:rFonts w:ascii="Cambria" w:eastAsia="Cambria" w:hAnsi="Cambria" w:cs="Cambria"/>
          <w:color w:val="000000" w:themeColor="text1"/>
        </w:rPr>
        <w:t xml:space="preserve"> </w:t>
      </w:r>
    </w:p>
    <w:p w14:paraId="789D6C76" w14:textId="77777777" w:rsidR="00AC661A" w:rsidRPr="00FB5412" w:rsidRDefault="00AC661A" w:rsidP="00AC66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eastAsia="Calibri" w:hAnsi="Cambria"/>
          <w:color w:val="000000" w:themeColor="text1"/>
          <w:u w:val="single"/>
        </w:rPr>
      </w:pPr>
      <w:r w:rsidRPr="00FB5412">
        <w:rPr>
          <w:rFonts w:ascii="Cambria" w:eastAsia="Cambria" w:hAnsi="Cambria" w:cs="Cambria"/>
          <w:color w:val="000000" w:themeColor="text1"/>
        </w:rPr>
        <w:t>Strona</w:t>
      </w:r>
      <w:r w:rsidRPr="00FB5412">
        <w:rPr>
          <w:rFonts w:ascii="Cambria" w:eastAsia="Cambria" w:hAnsi="Cambria" w:cs="Cambria"/>
          <w:color w:val="000000" w:themeColor="text1"/>
          <w:spacing w:val="-6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internetowa</w:t>
      </w:r>
      <w:r w:rsidRPr="00FB5412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Zamawiającego</w:t>
      </w:r>
      <w:r w:rsidRPr="00FB5412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FB5412">
        <w:rPr>
          <w:rFonts w:ascii="Cambria" w:eastAsia="Cambria" w:hAnsi="Cambria" w:cs="Cambria"/>
          <w:color w:val="000000" w:themeColor="text1"/>
        </w:rPr>
        <w:t>[URL]:</w:t>
      </w:r>
      <w:r w:rsidRPr="00FB5412">
        <w:rPr>
          <w:rFonts w:ascii="Cambria" w:eastAsia="Cambria" w:hAnsi="Cambria" w:cs="Cambria"/>
          <w:color w:val="000000" w:themeColor="text1"/>
          <w:spacing w:val="-1"/>
        </w:rPr>
        <w:t xml:space="preserve"> </w:t>
      </w:r>
      <w:hyperlink r:id="rId8" w:history="1">
        <w:r w:rsidRPr="00FB5412">
          <w:rPr>
            <w:rStyle w:val="Hipercze"/>
            <w:rFonts w:ascii="Cambria" w:eastAsia="Cambria" w:hAnsi="Cambria" w:cs="Cambria"/>
            <w:color w:val="000000" w:themeColor="text1"/>
          </w:rPr>
          <w:t>https://szaszlubartow.bip.lubelskie.pl</w:t>
        </w:r>
      </w:hyperlink>
      <w:r w:rsidRPr="00FB5412">
        <w:rPr>
          <w:rFonts w:ascii="Cambria" w:eastAsia="Calibri" w:hAnsi="Cambria"/>
          <w:color w:val="000000" w:themeColor="text1"/>
          <w:u w:val="single"/>
        </w:rPr>
        <w:t xml:space="preserve"> </w:t>
      </w:r>
    </w:p>
    <w:p w14:paraId="4A56D856" w14:textId="77777777" w:rsidR="00AC661A" w:rsidRPr="00FB5412" w:rsidRDefault="00AC661A" w:rsidP="00AC661A">
      <w:pPr>
        <w:rPr>
          <w:rFonts w:ascii="Cambria" w:eastAsia="Calibri" w:hAnsi="Cambria"/>
          <w:b/>
          <w:color w:val="000000" w:themeColor="text1"/>
          <w:u w:val="single"/>
        </w:rPr>
      </w:pPr>
    </w:p>
    <w:p w14:paraId="1ABBC663" w14:textId="77777777" w:rsidR="00A473B5" w:rsidRPr="00FB5412" w:rsidRDefault="00A473B5">
      <w:pPr>
        <w:spacing w:line="300" w:lineRule="auto"/>
        <w:rPr>
          <w:rFonts w:ascii="Cambria" w:hAnsi="Cambria"/>
          <w:b/>
          <w:color w:val="000000" w:themeColor="text1"/>
          <w:sz w:val="10"/>
          <w:szCs w:val="10"/>
          <w:u w:val="single"/>
        </w:rPr>
      </w:pPr>
    </w:p>
    <w:p w14:paraId="30B67A5E" w14:textId="77777777" w:rsidR="00A473B5" w:rsidRPr="00FB5412" w:rsidRDefault="00FA0A0A">
      <w:pPr>
        <w:spacing w:line="300" w:lineRule="auto"/>
        <w:rPr>
          <w:rFonts w:ascii="Cambria" w:hAnsi="Cambria"/>
          <w:b/>
          <w:color w:val="000000" w:themeColor="text1"/>
          <w:u w:val="single"/>
        </w:rPr>
      </w:pPr>
      <w:r w:rsidRPr="00FB5412">
        <w:rPr>
          <w:rFonts w:ascii="Cambria" w:hAnsi="Cambria"/>
          <w:b/>
          <w:color w:val="000000" w:themeColor="text1"/>
          <w:u w:val="single"/>
        </w:rPr>
        <w:t>WYKONAWCA:</w:t>
      </w:r>
    </w:p>
    <w:p w14:paraId="63812450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…………………………………………………..…..……………………………………………………………………………</w:t>
      </w:r>
    </w:p>
    <w:p w14:paraId="6C5B0BCB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…………………………………………………..……………………………………………………………………..…………</w:t>
      </w:r>
    </w:p>
    <w:p w14:paraId="7BE058D0" w14:textId="77777777" w:rsidR="00A473B5" w:rsidRPr="00FB5412" w:rsidRDefault="00FA0A0A">
      <w:pPr>
        <w:spacing w:line="300" w:lineRule="auto"/>
        <w:jc w:val="center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 xml:space="preserve"> (pełna nazwa/firma, adres, w zależności od podmiotu: NIP/PESEL, KRS/CEIDG)</w:t>
      </w:r>
    </w:p>
    <w:p w14:paraId="68BC1D52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  <w:u w:val="single"/>
        </w:rPr>
      </w:pPr>
      <w:r w:rsidRPr="00FB5412">
        <w:rPr>
          <w:rFonts w:ascii="Cambria" w:hAnsi="Cambria"/>
          <w:color w:val="000000" w:themeColor="text1"/>
          <w:u w:val="single"/>
        </w:rPr>
        <w:t>reprezentowany przez:</w:t>
      </w:r>
    </w:p>
    <w:p w14:paraId="13BDB313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6F8BA309" w14:textId="77777777" w:rsidR="00A473B5" w:rsidRPr="00FB5412" w:rsidRDefault="00FA0A0A">
      <w:pPr>
        <w:spacing w:line="300" w:lineRule="auto"/>
        <w:rPr>
          <w:rFonts w:ascii="Cambria" w:hAnsi="Cambria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……………………………………………………………………………………………………………………..…..…………</w:t>
      </w:r>
    </w:p>
    <w:p w14:paraId="5AFA86E1" w14:textId="77777777" w:rsidR="00A473B5" w:rsidRPr="00FB5412" w:rsidRDefault="00FA0A0A">
      <w:pPr>
        <w:spacing w:line="300" w:lineRule="auto"/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sz w:val="20"/>
          <w:szCs w:val="20"/>
        </w:rPr>
        <w:t>(imię, nazwisko, stanowisko/podstawa do reprezentacji)</w:t>
      </w:r>
    </w:p>
    <w:p w14:paraId="58155442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454E3EBE" w14:textId="77777777" w:rsidR="00A473B5" w:rsidRPr="00FB5412" w:rsidRDefault="00A473B5">
      <w:pPr>
        <w:spacing w:line="300" w:lineRule="auto"/>
        <w:jc w:val="both"/>
        <w:rPr>
          <w:rFonts w:ascii="Cambria" w:hAnsi="Cambria"/>
          <w:b/>
          <w:color w:val="000000" w:themeColor="text1"/>
          <w:sz w:val="10"/>
          <w:szCs w:val="10"/>
        </w:rPr>
      </w:pPr>
    </w:p>
    <w:p w14:paraId="28F5B499" w14:textId="77777777" w:rsidR="00FE74F2" w:rsidRPr="00FB5412" w:rsidRDefault="00FE74F2">
      <w:pPr>
        <w:spacing w:line="300" w:lineRule="auto"/>
        <w:jc w:val="both"/>
        <w:rPr>
          <w:rFonts w:ascii="Cambria" w:hAnsi="Cambria"/>
          <w:color w:val="000000" w:themeColor="text1"/>
        </w:rPr>
      </w:pPr>
    </w:p>
    <w:p w14:paraId="65C9E5E6" w14:textId="4AF6D2E4" w:rsidR="00A473B5" w:rsidRPr="00FB5412" w:rsidRDefault="00FA0A0A" w:rsidP="007C22FB">
      <w:pPr>
        <w:spacing w:line="300" w:lineRule="auto"/>
        <w:jc w:val="both"/>
        <w:rPr>
          <w:rFonts w:ascii="Cambria" w:hAnsi="Cambria" w:cs="Arial"/>
          <w:color w:val="000000" w:themeColor="text1"/>
        </w:rPr>
      </w:pPr>
      <w:r w:rsidRPr="00FB5412">
        <w:rPr>
          <w:rFonts w:ascii="Cambria" w:hAnsi="Cambria"/>
          <w:color w:val="000000" w:themeColor="text1"/>
        </w:rPr>
        <w:t>Na potrzeby postępowania o udzielenie zamówienia publicznego, którego przedmiotem jest robota budowlana na zadaniu inwestycyjnym pn.</w:t>
      </w:r>
      <w:r w:rsidRPr="00FB5412">
        <w:rPr>
          <w:rFonts w:ascii="Cambria" w:hAnsi="Cambria"/>
          <w:b/>
          <w:color w:val="000000" w:themeColor="text1"/>
        </w:rPr>
        <w:t xml:space="preserve"> </w:t>
      </w:r>
      <w:r w:rsidR="00AC661A" w:rsidRPr="00FB5412">
        <w:rPr>
          <w:rFonts w:ascii="Cambria" w:hAnsi="Cambria"/>
          <w:b/>
          <w:color w:val="000000" w:themeColor="text1"/>
        </w:rPr>
        <w:t>„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Dostosowanie</w:t>
      </w:r>
      <w:proofErr w:type="spellEnd"/>
      <w:r w:rsidR="007C22FB" w:rsidRPr="007C22FB">
        <w:rPr>
          <w:rFonts w:ascii="Cambria" w:hAnsi="Cambria"/>
          <w:b/>
          <w:color w:val="000000" w:themeColor="text1"/>
          <w:lang w:val="en-US"/>
        </w:rPr>
        <w:t xml:space="preserve"> 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budynku</w:t>
      </w:r>
      <w:proofErr w:type="spellEnd"/>
      <w:r w:rsidR="007C22FB" w:rsidRPr="007C22FB">
        <w:rPr>
          <w:rFonts w:ascii="Cambria" w:hAnsi="Cambria"/>
          <w:b/>
          <w:color w:val="000000" w:themeColor="text1"/>
          <w:lang w:val="en-US"/>
        </w:rPr>
        <w:t xml:space="preserve"> 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Szkoły</w:t>
      </w:r>
      <w:proofErr w:type="spellEnd"/>
      <w:r w:rsidR="007C22FB" w:rsidRPr="007C22FB">
        <w:rPr>
          <w:rFonts w:ascii="Cambria" w:hAnsi="Cambria"/>
          <w:b/>
          <w:color w:val="000000" w:themeColor="text1"/>
          <w:lang w:val="en-US"/>
        </w:rPr>
        <w:t xml:space="preserve"> 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Podstawowej</w:t>
      </w:r>
      <w:proofErr w:type="spellEnd"/>
      <w:r w:rsidR="007C22FB" w:rsidRPr="007C22FB">
        <w:rPr>
          <w:rFonts w:ascii="Cambria" w:hAnsi="Cambria"/>
          <w:b/>
          <w:color w:val="000000" w:themeColor="text1"/>
          <w:lang w:val="en-US"/>
        </w:rPr>
        <w:t xml:space="preserve"> w 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Annoborze</w:t>
      </w:r>
      <w:proofErr w:type="spellEnd"/>
      <w:r w:rsidR="007C22FB" w:rsidRPr="007C22FB">
        <w:rPr>
          <w:rFonts w:ascii="Cambria" w:hAnsi="Cambria"/>
          <w:b/>
          <w:color w:val="000000" w:themeColor="text1"/>
          <w:lang w:val="en-US"/>
        </w:rPr>
        <w:t xml:space="preserve"> do 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potrzeb</w:t>
      </w:r>
      <w:proofErr w:type="spellEnd"/>
      <w:r w:rsidR="007C22FB" w:rsidRPr="007C22FB">
        <w:rPr>
          <w:rFonts w:ascii="Cambria" w:hAnsi="Cambria"/>
          <w:b/>
          <w:color w:val="000000" w:themeColor="text1"/>
          <w:lang w:val="en-US"/>
        </w:rPr>
        <w:t xml:space="preserve"> 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osób</w:t>
      </w:r>
      <w:proofErr w:type="spellEnd"/>
      <w:r w:rsidR="007C22FB" w:rsidRPr="007C22FB">
        <w:rPr>
          <w:rFonts w:ascii="Cambria" w:hAnsi="Cambria"/>
          <w:b/>
          <w:color w:val="000000" w:themeColor="text1"/>
          <w:lang w:val="en-US"/>
        </w:rPr>
        <w:t xml:space="preserve"> z </w:t>
      </w:r>
      <w:proofErr w:type="spellStart"/>
      <w:r w:rsidR="007C22FB" w:rsidRPr="007C22FB">
        <w:rPr>
          <w:rFonts w:ascii="Cambria" w:hAnsi="Cambria"/>
          <w:b/>
          <w:color w:val="000000" w:themeColor="text1"/>
          <w:lang w:val="en-US"/>
        </w:rPr>
        <w:t>niepełnosprawnościami</w:t>
      </w:r>
      <w:proofErr w:type="spellEnd"/>
      <w:r w:rsidR="00AC661A" w:rsidRPr="00FB5412">
        <w:rPr>
          <w:rFonts w:ascii="Cambria" w:hAnsi="Cambria"/>
          <w:bCs/>
          <w:color w:val="000000" w:themeColor="text1"/>
        </w:rPr>
        <w:t>”,</w:t>
      </w:r>
      <w:r w:rsidRPr="00FB5412">
        <w:rPr>
          <w:rFonts w:ascii="Cambria" w:hAnsi="Cambria"/>
          <w:bCs/>
          <w:color w:val="000000" w:themeColor="text1"/>
        </w:rPr>
        <w:t xml:space="preserve">                                     </w:t>
      </w:r>
      <w:r w:rsidR="00AC661A" w:rsidRPr="00FB5412">
        <w:rPr>
          <w:rFonts w:ascii="Cambria" w:hAnsi="Cambria"/>
          <w:bCs/>
          <w:color w:val="000000" w:themeColor="text1"/>
        </w:rPr>
        <w:t xml:space="preserve">  prowadzonego przez</w:t>
      </w:r>
      <w:r w:rsidR="00AC661A" w:rsidRPr="00FB5412">
        <w:rPr>
          <w:rFonts w:ascii="Cambria" w:hAnsi="Cambria"/>
          <w:b/>
          <w:color w:val="000000" w:themeColor="text1"/>
        </w:rPr>
        <w:t xml:space="preserve"> Samorządowy Zespół Administracyjny Szkół w Lubartowie, przedkładam wykaz osób zgodnie zapisami zgodnie z warunkiem określonym w </w:t>
      </w:r>
      <w:r w:rsidR="00ED246E" w:rsidRPr="00FB5412">
        <w:rPr>
          <w:rFonts w:ascii="Cambria" w:hAnsi="Cambria"/>
          <w:b/>
          <w:color w:val="000000" w:themeColor="text1"/>
        </w:rPr>
        <w:t>pkt.</w:t>
      </w:r>
      <w:r w:rsidR="00AC661A" w:rsidRPr="00FB5412">
        <w:rPr>
          <w:rFonts w:ascii="Cambria" w:hAnsi="Cambria"/>
          <w:b/>
          <w:color w:val="000000" w:themeColor="text1"/>
        </w:rPr>
        <w:t xml:space="preserve"> 6.1.4, </w:t>
      </w:r>
      <w:proofErr w:type="spellStart"/>
      <w:r w:rsidR="00AC661A" w:rsidRPr="00FB5412">
        <w:rPr>
          <w:rFonts w:ascii="Cambria" w:hAnsi="Cambria"/>
          <w:b/>
          <w:color w:val="000000" w:themeColor="text1"/>
        </w:rPr>
        <w:t>ppkt</w:t>
      </w:r>
      <w:proofErr w:type="spellEnd"/>
      <w:r w:rsidR="00AC661A" w:rsidRPr="00FB5412">
        <w:rPr>
          <w:rFonts w:ascii="Cambria" w:hAnsi="Cambria"/>
          <w:b/>
          <w:color w:val="000000" w:themeColor="text1"/>
        </w:rPr>
        <w:t xml:space="preserve">. 2) SWZ </w:t>
      </w:r>
    </w:p>
    <w:p w14:paraId="0D859175" w14:textId="77777777" w:rsidR="00A473B5" w:rsidRPr="00FB5412" w:rsidRDefault="00A473B5">
      <w:pPr>
        <w:spacing w:line="300" w:lineRule="auto"/>
        <w:jc w:val="both"/>
        <w:rPr>
          <w:rFonts w:ascii="Cambria" w:eastAsia="Times New Roman" w:hAnsi="Cambria" w:cs="Arial"/>
          <w:b/>
          <w:color w:val="000000" w:themeColor="text1"/>
          <w:sz w:val="10"/>
          <w:szCs w:val="10"/>
          <w:lang w:eastAsia="pl-PL"/>
        </w:rPr>
      </w:pPr>
    </w:p>
    <w:p w14:paraId="5E4A5095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4560A125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1A62F720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1AB0C4FB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</w:pPr>
    </w:p>
    <w:p w14:paraId="5829F45E" w14:textId="61AF3C7F" w:rsidR="00A473B5" w:rsidRPr="00FB5412" w:rsidRDefault="00FA0A0A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t xml:space="preserve">WYKAZ OSÓB, SKIEROWANYCH PRZEZ WYKONAWCĘ </w:t>
      </w:r>
      <w:r w:rsidRPr="00FB5412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pl-PL"/>
        </w:rPr>
        <w:br/>
      </w:r>
      <w:bookmarkStart w:id="1" w:name="_Hlk188531343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zgodnie z warunkiem określonym w </w:t>
      </w:r>
      <w:r w:rsidR="00ED246E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pkt.</w:t>
      </w:r>
      <w:r w:rsidR="005E60E9"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 xml:space="preserve">6.1.4, </w:t>
      </w:r>
      <w:proofErr w:type="spellStart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ppkt</w:t>
      </w:r>
      <w:proofErr w:type="spellEnd"/>
      <w:r w:rsidRPr="00FB5412">
        <w:rPr>
          <w:rFonts w:ascii="Cambria" w:eastAsia="Times New Roman" w:hAnsi="Cambria" w:cs="Arial"/>
          <w:b/>
          <w:color w:val="000000" w:themeColor="text1"/>
          <w:lang w:eastAsia="pl-PL"/>
        </w:rPr>
        <w:t>. 2) SWZ</w:t>
      </w:r>
      <w:bookmarkEnd w:id="1"/>
    </w:p>
    <w:p w14:paraId="38630747" w14:textId="77777777" w:rsidR="00373D16" w:rsidRPr="00FB5412" w:rsidRDefault="00373D16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49DD52FD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1A0F3714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7E746817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3124697E" w14:textId="77777777" w:rsidR="00FE74F2" w:rsidRPr="00FB5412" w:rsidRDefault="00FE74F2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p w14:paraId="09F90299" w14:textId="77777777" w:rsidR="00373D16" w:rsidRPr="00FB5412" w:rsidRDefault="00373D16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lang w:eastAsia="pl-PL"/>
        </w:rPr>
      </w:pPr>
    </w:p>
    <w:tbl>
      <w:tblPr>
        <w:tblW w:w="9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081"/>
        <w:gridCol w:w="2024"/>
        <w:gridCol w:w="1889"/>
      </w:tblGrid>
      <w:tr w:rsidR="00FB5412" w:rsidRPr="00FB5412" w14:paraId="5592B327" w14:textId="77777777" w:rsidTr="00192ABA">
        <w:trPr>
          <w:trHeight w:val="910"/>
          <w:jc w:val="center"/>
        </w:trPr>
        <w:tc>
          <w:tcPr>
            <w:tcW w:w="2183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2F2F2" w:themeFill="background1" w:themeFillShade="F2"/>
            <w:vAlign w:val="center"/>
          </w:tcPr>
          <w:p w14:paraId="5C90A332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3D1A8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D337F54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A860B5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FB5412" w:rsidRPr="00FB5412" w14:paraId="567EF3B8" w14:textId="77777777" w:rsidTr="00192ABA">
        <w:trPr>
          <w:trHeight w:val="263"/>
          <w:jc w:val="center"/>
        </w:trPr>
        <w:tc>
          <w:tcPr>
            <w:tcW w:w="21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</w:tcPr>
          <w:p w14:paraId="77EFD03B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146B4F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65838D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748780" w14:textId="77777777" w:rsidR="00A473B5" w:rsidRPr="00FB5412" w:rsidRDefault="00FA0A0A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i/>
                <w:color w:val="000000" w:themeColor="text1"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A473B5" w:rsidRPr="00FB5412" w14:paraId="0F0F1F4A" w14:textId="77777777" w:rsidTr="00A71003">
        <w:trPr>
          <w:trHeight w:val="6162"/>
          <w:jc w:val="center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F58B8DA" w14:textId="77777777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color w:val="000000" w:themeColor="text1"/>
                <w:lang w:eastAsia="pl-PL"/>
              </w:rPr>
            </w:pPr>
            <w:r w:rsidRPr="00FB5412">
              <w:rPr>
                <w:rFonts w:ascii="Cambria" w:eastAsia="Times New Roman" w:hAnsi="Cambria" w:cs="Arial"/>
                <w:color w:val="000000" w:themeColor="text1"/>
                <w:lang w:eastAsia="pl-PL"/>
              </w:rPr>
              <w:t>……………………..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9B86952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Uprawnienia budowlane</w:t>
            </w:r>
          </w:p>
          <w:p w14:paraId="62AD5EB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w specjalności:</w:t>
            </w:r>
          </w:p>
          <w:p w14:paraId="30181403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26C4760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59F0DA8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07FD8EFF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Uprawnienia Nr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….....................………………</w:t>
            </w:r>
          </w:p>
          <w:p w14:paraId="25638775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</w:p>
          <w:p w14:paraId="76505D88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wydane </w:t>
            </w:r>
            <w:r w:rsidRPr="00FB5412">
              <w:rPr>
                <w:rFonts w:ascii="Cambria" w:hAnsi="Cambria" w:cs="Arial"/>
                <w:color w:val="000000" w:themeColor="text1"/>
                <w:sz w:val="20"/>
                <w:szCs w:val="20"/>
              </w:rPr>
              <w:t>……………………....………………………</w:t>
            </w:r>
          </w:p>
          <w:p w14:paraId="042115EF" w14:textId="77777777" w:rsidR="00A473B5" w:rsidRPr="00FB5412" w:rsidRDefault="00A473B5">
            <w:pPr>
              <w:widowControl w:val="0"/>
              <w:jc w:val="center"/>
              <w:rPr>
                <w:rFonts w:ascii="Cambria" w:hAnsi="Cambria" w:cs="Arial"/>
                <w:color w:val="000000" w:themeColor="text1"/>
                <w:sz w:val="10"/>
                <w:szCs w:val="10"/>
              </w:rPr>
            </w:pPr>
          </w:p>
          <w:p w14:paraId="0453181E" w14:textId="2811F382" w:rsidR="00A473B5" w:rsidRPr="00FB5412" w:rsidRDefault="00FA0A0A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</w:t>
            </w:r>
            <w:bookmarkStart w:id="2" w:name="_Hlk197590862"/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robotami w specjalności konstrukcyjno-budowlanej </w:t>
            </w:r>
            <w:bookmarkEnd w:id="2"/>
            <w:r w:rsidR="00655BA8"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>objętymi</w:t>
            </w:r>
            <w:r w:rsidRPr="00FB5412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przedmiotem zamówienia w zgodzie z obecnie obowiązującymi przepisami prawa budowlanego</w:t>
            </w:r>
          </w:p>
          <w:p w14:paraId="02D0E369" w14:textId="77777777" w:rsidR="00A473B5" w:rsidRPr="00FB5412" w:rsidRDefault="00A473B5">
            <w:pPr>
              <w:widowControl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2B0E294" w14:textId="77777777" w:rsidR="00A473B5" w:rsidRPr="00FB5412" w:rsidRDefault="00FA0A0A">
            <w:pPr>
              <w:widowControl w:val="0"/>
              <w:jc w:val="center"/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</w:rPr>
              <w:t>TAK/NIE</w:t>
            </w:r>
          </w:p>
          <w:p w14:paraId="76F0FA6B" w14:textId="77777777" w:rsidR="00A473B5" w:rsidRPr="00FB5412" w:rsidRDefault="00FA0A0A">
            <w:pPr>
              <w:widowControl w:val="0"/>
              <w:jc w:val="center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B5412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(zaznaczyć właściwe)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BFAEF9E" w14:textId="77777777" w:rsidR="00423650" w:rsidRDefault="00423650" w:rsidP="00423650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Kierownik budowy</w:t>
            </w:r>
          </w:p>
          <w:p w14:paraId="12348235" w14:textId="2FDE3D4D" w:rsidR="00A473B5" w:rsidRPr="00FB5412" w:rsidRDefault="00A473B5" w:rsidP="000A4C7C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73DDC2" w14:textId="77777777" w:rsidR="00A473B5" w:rsidRPr="00FB5412" w:rsidRDefault="00A473B5">
            <w:pPr>
              <w:widowControl w:val="0"/>
              <w:jc w:val="center"/>
              <w:textAlignment w:val="baseline"/>
              <w:rPr>
                <w:rFonts w:ascii="Cambria" w:eastAsia="Times New Roman" w:hAnsi="Cambria" w:cs="Arial"/>
                <w:b/>
                <w:color w:val="000000" w:themeColor="text1"/>
                <w:kern w:val="2"/>
                <w:lang w:eastAsia="pl-PL"/>
              </w:rPr>
            </w:pPr>
          </w:p>
        </w:tc>
      </w:tr>
    </w:tbl>
    <w:p w14:paraId="52301C1E" w14:textId="77777777" w:rsidR="00A473B5" w:rsidRPr="00FB5412" w:rsidRDefault="00A473B5">
      <w:pPr>
        <w:spacing w:line="300" w:lineRule="auto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</w:p>
    <w:p w14:paraId="4D1B29F3" w14:textId="77777777" w:rsidR="00B63584" w:rsidRPr="00FB5412" w:rsidRDefault="00B63584" w:rsidP="00B63584">
      <w:pPr>
        <w:keepNext/>
        <w:spacing w:line="300" w:lineRule="auto"/>
        <w:outlineLvl w:val="8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</w:p>
    <w:p w14:paraId="1AB39A9E" w14:textId="3363AA04" w:rsidR="00A473B5" w:rsidRPr="00FB5412" w:rsidRDefault="00FA0A0A">
      <w:pPr>
        <w:keepNext/>
        <w:spacing w:line="300" w:lineRule="auto"/>
        <w:jc w:val="center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Uwaga:</w:t>
      </w:r>
    </w:p>
    <w:p w14:paraId="773F7291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należy wpisać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„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zasób własny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”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. </w:t>
      </w:r>
    </w:p>
    <w:p w14:paraId="581B1657" w14:textId="77777777" w:rsidR="00A473B5" w:rsidRPr="00FB5412" w:rsidRDefault="00A473B5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</w:p>
    <w:p w14:paraId="2234F694" w14:textId="77777777" w:rsidR="00A473B5" w:rsidRPr="00FB5412" w:rsidRDefault="00FA0A0A">
      <w:pPr>
        <w:keepNext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color w:val="000000" w:themeColor="text1"/>
          <w:lang w:eastAsia="pl-PL"/>
        </w:rPr>
      </w:pP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w kolumnie 4 </w:t>
      </w:r>
      <w:r w:rsidRPr="00FB5412">
        <w:rPr>
          <w:rFonts w:ascii="Cambria" w:eastAsia="Times New Roman" w:hAnsi="Cambria" w:cs="Arial"/>
          <w:bCs/>
          <w:color w:val="000000" w:themeColor="text1"/>
          <w:lang w:eastAsia="pl-PL"/>
        </w:rPr>
        <w:t>należy wpisać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FB5412">
        <w:rPr>
          <w:rFonts w:ascii="Cambria" w:eastAsia="Times New Roman" w:hAnsi="Cambria" w:cs="Arial"/>
          <w:b/>
          <w:bCs/>
          <w:i/>
          <w:color w:val="000000" w:themeColor="text1"/>
          <w:lang w:eastAsia="pl-PL"/>
        </w:rPr>
        <w:t>„zasób udostępniony”</w:t>
      </w:r>
      <w:r w:rsidRPr="00FB5412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.</w:t>
      </w:r>
    </w:p>
    <w:p w14:paraId="64E43F9D" w14:textId="77777777" w:rsidR="00A473B5" w:rsidRPr="00FB5412" w:rsidRDefault="00A473B5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u w:val="single"/>
        </w:rPr>
      </w:pPr>
    </w:p>
    <w:p w14:paraId="23695E8D" w14:textId="77777777" w:rsidR="00A473B5" w:rsidRPr="00FB5412" w:rsidRDefault="00FA0A0A">
      <w:pPr>
        <w:pStyle w:val="Bezodstpw"/>
        <w:spacing w:line="300" w:lineRule="auto"/>
        <w:ind w:left="-142" w:firstLine="0"/>
        <w:rPr>
          <w:rFonts w:ascii="Cambria" w:hAnsi="Cambria"/>
          <w:i/>
          <w:color w:val="000000" w:themeColor="text1"/>
          <w:sz w:val="20"/>
          <w:szCs w:val="20"/>
        </w:rPr>
      </w:pPr>
      <w:r w:rsidRPr="00FB5412">
        <w:rPr>
          <w:rFonts w:ascii="Cambria" w:hAnsi="Cambria"/>
          <w:i/>
          <w:color w:val="000000" w:themeColor="text1"/>
          <w:u w:val="single"/>
        </w:rPr>
        <w:t>Potwierdzenie posiadanych przez podane w wykazie osoby kwalifikacji wybrany Wykonawca będzie zobowiązany dostarczyć Zamawiającemu przed podpisaniem umowy.</w:t>
      </w:r>
    </w:p>
    <w:sectPr w:rsidR="00A473B5" w:rsidRPr="00FB5412">
      <w:headerReference w:type="default" r:id="rId9"/>
      <w:footerReference w:type="default" r:id="rId10"/>
      <w:pgSz w:w="11906" w:h="16838"/>
      <w:pgMar w:top="57" w:right="1418" w:bottom="1102" w:left="1418" w:header="0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67EA" w14:textId="77777777" w:rsidR="00463BBB" w:rsidRDefault="00463BBB">
      <w:r>
        <w:separator/>
      </w:r>
    </w:p>
  </w:endnote>
  <w:endnote w:type="continuationSeparator" w:id="0">
    <w:p w14:paraId="57C9FC79" w14:textId="77777777" w:rsidR="00463BBB" w:rsidRDefault="004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7170" w14:textId="2714966C" w:rsidR="00A473B5" w:rsidRDefault="00FA0A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Załącznik Nr </w:t>
    </w:r>
    <w:r w:rsidR="00376783">
      <w:rPr>
        <w:rFonts w:ascii="Cambria" w:hAnsi="Cambria"/>
        <w:sz w:val="20"/>
        <w:szCs w:val="20"/>
        <w:bdr w:val="single" w:sz="4" w:space="0" w:color="000000"/>
      </w:rPr>
      <w:t>6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wykazu osób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A71F" w14:textId="77777777" w:rsidR="00463BBB" w:rsidRDefault="00463BBB">
      <w:r>
        <w:separator/>
      </w:r>
    </w:p>
  </w:footnote>
  <w:footnote w:type="continuationSeparator" w:id="0">
    <w:p w14:paraId="7C92F2E8" w14:textId="77777777" w:rsidR="00463BBB" w:rsidRDefault="004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D260" w14:textId="77777777" w:rsidR="00A473B5" w:rsidRDefault="00A473B5">
    <w:pPr>
      <w:pStyle w:val="Nagwek"/>
    </w:pPr>
  </w:p>
  <w:p w14:paraId="109A89BE" w14:textId="20330CFD" w:rsidR="00F62114" w:rsidRPr="009F08E8" w:rsidRDefault="00F62114" w:rsidP="00F62114">
    <w:pPr>
      <w:jc w:val="center"/>
    </w:pPr>
  </w:p>
  <w:p w14:paraId="5DA1C190" w14:textId="77777777" w:rsidR="00A473B5" w:rsidRDefault="00A473B5" w:rsidP="00F621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5"/>
    <w:rsid w:val="000529F9"/>
    <w:rsid w:val="000A4C7C"/>
    <w:rsid w:val="000A5125"/>
    <w:rsid w:val="001313CA"/>
    <w:rsid w:val="00192ABA"/>
    <w:rsid w:val="00227380"/>
    <w:rsid w:val="00275E9B"/>
    <w:rsid w:val="002C297E"/>
    <w:rsid w:val="002C2F6E"/>
    <w:rsid w:val="002C5FF9"/>
    <w:rsid w:val="002F115F"/>
    <w:rsid w:val="00302D9A"/>
    <w:rsid w:val="00353CAC"/>
    <w:rsid w:val="00373D16"/>
    <w:rsid w:val="00376783"/>
    <w:rsid w:val="003C12CD"/>
    <w:rsid w:val="00414760"/>
    <w:rsid w:val="00417FF5"/>
    <w:rsid w:val="00423650"/>
    <w:rsid w:val="00463BBB"/>
    <w:rsid w:val="00490C50"/>
    <w:rsid w:val="005258E5"/>
    <w:rsid w:val="0053590C"/>
    <w:rsid w:val="005845E9"/>
    <w:rsid w:val="005E3D4F"/>
    <w:rsid w:val="005E60E9"/>
    <w:rsid w:val="00610442"/>
    <w:rsid w:val="00611C8A"/>
    <w:rsid w:val="00655BA8"/>
    <w:rsid w:val="00663E69"/>
    <w:rsid w:val="006C1B1B"/>
    <w:rsid w:val="00711FFA"/>
    <w:rsid w:val="00735E44"/>
    <w:rsid w:val="007453A6"/>
    <w:rsid w:val="007B7DB9"/>
    <w:rsid w:val="007C22FB"/>
    <w:rsid w:val="007D752C"/>
    <w:rsid w:val="007E7719"/>
    <w:rsid w:val="00801FF9"/>
    <w:rsid w:val="0085205B"/>
    <w:rsid w:val="0089410E"/>
    <w:rsid w:val="00927B57"/>
    <w:rsid w:val="00973041"/>
    <w:rsid w:val="0097309A"/>
    <w:rsid w:val="009C2CD1"/>
    <w:rsid w:val="00A02007"/>
    <w:rsid w:val="00A473B5"/>
    <w:rsid w:val="00A71003"/>
    <w:rsid w:val="00A87216"/>
    <w:rsid w:val="00AC661A"/>
    <w:rsid w:val="00B526A9"/>
    <w:rsid w:val="00B63584"/>
    <w:rsid w:val="00B7651E"/>
    <w:rsid w:val="00BF2869"/>
    <w:rsid w:val="00C0338F"/>
    <w:rsid w:val="00C05BAD"/>
    <w:rsid w:val="00C06950"/>
    <w:rsid w:val="00C408B7"/>
    <w:rsid w:val="00CD51AD"/>
    <w:rsid w:val="00D87F8F"/>
    <w:rsid w:val="00D91B53"/>
    <w:rsid w:val="00DA5681"/>
    <w:rsid w:val="00DD03D9"/>
    <w:rsid w:val="00ED246E"/>
    <w:rsid w:val="00F62114"/>
    <w:rsid w:val="00F64F93"/>
    <w:rsid w:val="00F662E7"/>
    <w:rsid w:val="00F91667"/>
    <w:rsid w:val="00FA0A0A"/>
    <w:rsid w:val="00FA7048"/>
    <w:rsid w:val="00FB5412"/>
    <w:rsid w:val="00FC6B2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BC390"/>
  <w15:docId w15:val="{BE900C6E-4668-4C94-9E76-7CC0AC2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link w:val="redniasiatka2Znak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78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4977-AF92-44C4-B35F-5EAB8ACC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Rafał Florek</cp:lastModifiedBy>
  <cp:revision>14</cp:revision>
  <dcterms:created xsi:type="dcterms:W3CDTF">2024-06-11T09:04:00Z</dcterms:created>
  <dcterms:modified xsi:type="dcterms:W3CDTF">2025-07-01T09:12:00Z</dcterms:modified>
</cp:coreProperties>
</file>